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3D0DB" w14:textId="5D42A2B6" w:rsidR="00165B2F" w:rsidRPr="006F37C9" w:rsidRDefault="00DE4D68" w:rsidP="00F14F32">
      <w:pPr>
        <w:pStyle w:val="Geenafstand"/>
        <w:rPr>
          <w:b/>
          <w:bCs/>
          <w:sz w:val="32"/>
          <w:szCs w:val="32"/>
        </w:rPr>
      </w:pPr>
      <w:r>
        <w:rPr>
          <w:b/>
          <w:bCs/>
          <w:sz w:val="32"/>
          <w:szCs w:val="32"/>
        </w:rPr>
        <w:t>L</w:t>
      </w:r>
      <w:r w:rsidR="00F14F32" w:rsidRPr="006F37C9">
        <w:rPr>
          <w:b/>
          <w:bCs/>
          <w:sz w:val="32"/>
          <w:szCs w:val="32"/>
        </w:rPr>
        <w:t>eerkring A</w:t>
      </w:r>
      <w:r w:rsidR="001E0C30">
        <w:rPr>
          <w:b/>
          <w:bCs/>
          <w:sz w:val="32"/>
          <w:szCs w:val="32"/>
        </w:rPr>
        <w:t>utisme Spectrum Stoornis (ASS)</w:t>
      </w:r>
    </w:p>
    <w:p w14:paraId="0C580570" w14:textId="62ADE63E" w:rsidR="00DE4D68" w:rsidRDefault="00DE4D68" w:rsidP="00F14F32">
      <w:pPr>
        <w:pStyle w:val="Geenafstand"/>
        <w:rPr>
          <w:b/>
          <w:bCs/>
          <w:i/>
          <w:iCs/>
          <w:sz w:val="24"/>
          <w:szCs w:val="24"/>
        </w:rPr>
      </w:pPr>
      <w:r>
        <w:rPr>
          <w:b/>
          <w:bCs/>
          <w:i/>
          <w:iCs/>
          <w:sz w:val="24"/>
          <w:szCs w:val="24"/>
        </w:rPr>
        <w:t>ter verbetering van de kwaliteit van behandeling</w:t>
      </w:r>
      <w:r w:rsidR="003449DD">
        <w:rPr>
          <w:b/>
          <w:bCs/>
          <w:i/>
          <w:iCs/>
          <w:sz w:val="24"/>
          <w:szCs w:val="24"/>
        </w:rPr>
        <w:t xml:space="preserve"> en begeleiding</w:t>
      </w:r>
    </w:p>
    <w:p w14:paraId="4A85C798" w14:textId="54A656AD" w:rsidR="00F14F32" w:rsidRDefault="008475F1" w:rsidP="00F14F32">
      <w:pPr>
        <w:pStyle w:val="Geenafstand"/>
        <w:rPr>
          <w:i/>
          <w:iCs/>
          <w:sz w:val="24"/>
          <w:szCs w:val="24"/>
        </w:rPr>
      </w:pPr>
      <w:r>
        <w:rPr>
          <w:i/>
          <w:iCs/>
          <w:sz w:val="24"/>
          <w:szCs w:val="24"/>
        </w:rPr>
        <w:t xml:space="preserve">Dr. </w:t>
      </w:r>
      <w:r w:rsidR="00F14F32">
        <w:rPr>
          <w:i/>
          <w:iCs/>
          <w:sz w:val="24"/>
          <w:szCs w:val="24"/>
        </w:rPr>
        <w:t>Gerard Donkers</w:t>
      </w:r>
      <w:r w:rsidR="00E02532">
        <w:rPr>
          <w:i/>
          <w:iCs/>
          <w:sz w:val="24"/>
          <w:szCs w:val="24"/>
        </w:rPr>
        <w:t xml:space="preserve"> </w:t>
      </w:r>
      <w:r>
        <w:rPr>
          <w:i/>
          <w:iCs/>
          <w:sz w:val="24"/>
          <w:szCs w:val="24"/>
        </w:rPr>
        <w:t>januari 2025</w:t>
      </w:r>
    </w:p>
    <w:p w14:paraId="57E1A46B" w14:textId="77777777" w:rsidR="008475F1" w:rsidRDefault="008475F1" w:rsidP="00F14F32">
      <w:pPr>
        <w:pStyle w:val="Geenafstand"/>
        <w:rPr>
          <w:i/>
          <w:iCs/>
          <w:sz w:val="24"/>
          <w:szCs w:val="24"/>
        </w:rPr>
      </w:pPr>
    </w:p>
    <w:p w14:paraId="5B580C45" w14:textId="4AAB5B9B" w:rsidR="001E0C30" w:rsidRDefault="001E0C30" w:rsidP="00F14F32">
      <w:pPr>
        <w:pStyle w:val="Geenafstand"/>
        <w:rPr>
          <w:b/>
          <w:bCs/>
          <w:sz w:val="24"/>
          <w:szCs w:val="24"/>
        </w:rPr>
      </w:pPr>
      <w:r>
        <w:rPr>
          <w:b/>
          <w:bCs/>
          <w:sz w:val="24"/>
          <w:szCs w:val="24"/>
        </w:rPr>
        <w:t>Vooraf</w:t>
      </w:r>
    </w:p>
    <w:p w14:paraId="5AFBCDAC" w14:textId="60F411B0" w:rsidR="001E0C30" w:rsidRPr="001E0C30" w:rsidRDefault="001E0C30" w:rsidP="00F14F32">
      <w:pPr>
        <w:pStyle w:val="Geenafstand"/>
        <w:rPr>
          <w:sz w:val="24"/>
          <w:szCs w:val="24"/>
        </w:rPr>
      </w:pPr>
    </w:p>
    <w:p w14:paraId="25D7E10F" w14:textId="00E00E69" w:rsidR="001E0C30" w:rsidRDefault="001E0C30" w:rsidP="001E0C30">
      <w:pPr>
        <w:pStyle w:val="Geenafstand"/>
        <w:rPr>
          <w:sz w:val="24"/>
          <w:szCs w:val="24"/>
        </w:rPr>
      </w:pPr>
      <w:r>
        <w:rPr>
          <w:sz w:val="24"/>
          <w:szCs w:val="24"/>
        </w:rPr>
        <w:t>In januari 2025 is gestart met</w:t>
      </w:r>
      <w:r w:rsidRPr="00E25021">
        <w:rPr>
          <w:sz w:val="24"/>
          <w:szCs w:val="24"/>
        </w:rPr>
        <w:t xml:space="preserve"> een leerkring voor professionals in de GGZ die werken met mensen met </w:t>
      </w:r>
      <w:r>
        <w:rPr>
          <w:sz w:val="24"/>
          <w:szCs w:val="24"/>
        </w:rPr>
        <w:t>ASS (Autisme Spectrum Stoornis)</w:t>
      </w:r>
      <w:r w:rsidRPr="00E25021">
        <w:rPr>
          <w:sz w:val="24"/>
          <w:szCs w:val="24"/>
        </w:rPr>
        <w:t xml:space="preserve">. De organisatie Arkin/Mentrum </w:t>
      </w:r>
      <w:r>
        <w:rPr>
          <w:sz w:val="24"/>
          <w:szCs w:val="24"/>
        </w:rPr>
        <w:t xml:space="preserve">wil de praktijken van hun professionals en </w:t>
      </w:r>
      <w:r w:rsidR="00DE4D68">
        <w:rPr>
          <w:sz w:val="24"/>
          <w:szCs w:val="24"/>
        </w:rPr>
        <w:t>de</w:t>
      </w:r>
      <w:r>
        <w:rPr>
          <w:sz w:val="24"/>
          <w:szCs w:val="24"/>
        </w:rPr>
        <w:t xml:space="preserve"> door hen gehanteerde </w:t>
      </w:r>
      <w:r w:rsidR="00DE4D68">
        <w:rPr>
          <w:sz w:val="24"/>
          <w:szCs w:val="24"/>
        </w:rPr>
        <w:t>methodiek</w:t>
      </w:r>
      <w:r>
        <w:rPr>
          <w:sz w:val="24"/>
          <w:szCs w:val="24"/>
        </w:rPr>
        <w:t xml:space="preserve"> </w:t>
      </w:r>
      <w:r w:rsidR="00DE4D68">
        <w:rPr>
          <w:sz w:val="24"/>
          <w:szCs w:val="24"/>
        </w:rPr>
        <w:t>onderzoeken en vandaaruit komen tot een specifiek behandelaanbod in het begel</w:t>
      </w:r>
      <w:r>
        <w:rPr>
          <w:sz w:val="24"/>
          <w:szCs w:val="24"/>
        </w:rPr>
        <w:t>eiden en behandelen van mensen met ASS</w:t>
      </w:r>
      <w:r w:rsidR="00DE4D68">
        <w:rPr>
          <w:sz w:val="24"/>
          <w:szCs w:val="24"/>
        </w:rPr>
        <w:t>. Dat specifiek behandelaanbod ontbreekt op dit moment. De grondthema’s</w:t>
      </w:r>
      <w:r w:rsidR="003449DD">
        <w:rPr>
          <w:sz w:val="24"/>
          <w:szCs w:val="24"/>
        </w:rPr>
        <w:t xml:space="preserve"> </w:t>
      </w:r>
      <w:r w:rsidR="00DE4D68">
        <w:rPr>
          <w:sz w:val="24"/>
          <w:szCs w:val="24"/>
        </w:rPr>
        <w:t>van veranderen welke</w:t>
      </w:r>
      <w:r>
        <w:rPr>
          <w:sz w:val="24"/>
          <w:szCs w:val="24"/>
        </w:rPr>
        <w:t xml:space="preserve"> zijn voortgekomen uit een thematisch onderzoek van de onderzoeksgroep, gelieerd aan de Kring Andragologie van de Universiteit van Amsterdam, </w:t>
      </w:r>
      <w:r w:rsidR="00DE4D68">
        <w:rPr>
          <w:sz w:val="24"/>
          <w:szCs w:val="24"/>
        </w:rPr>
        <w:t xml:space="preserve">wordt hierbij </w:t>
      </w:r>
      <w:r>
        <w:rPr>
          <w:sz w:val="24"/>
          <w:szCs w:val="24"/>
        </w:rPr>
        <w:t>als onderlegger</w:t>
      </w:r>
      <w:r w:rsidR="00DE4D68">
        <w:rPr>
          <w:sz w:val="24"/>
          <w:szCs w:val="24"/>
        </w:rPr>
        <w:t xml:space="preserve"> genomen</w:t>
      </w:r>
      <w:r>
        <w:rPr>
          <w:sz w:val="24"/>
          <w:szCs w:val="24"/>
        </w:rPr>
        <w:t>.</w:t>
      </w:r>
    </w:p>
    <w:p w14:paraId="65E1BA30" w14:textId="77777777" w:rsidR="001E0C30" w:rsidRDefault="001E0C30" w:rsidP="001E0C30">
      <w:pPr>
        <w:pStyle w:val="Geenafstand"/>
        <w:rPr>
          <w:sz w:val="24"/>
          <w:szCs w:val="24"/>
        </w:rPr>
      </w:pPr>
    </w:p>
    <w:p w14:paraId="5CAA2CAF" w14:textId="73E9F120" w:rsidR="00A96E17" w:rsidRDefault="001E0C30" w:rsidP="001E0C30">
      <w:pPr>
        <w:pStyle w:val="Geenafstand"/>
        <w:rPr>
          <w:sz w:val="24"/>
          <w:szCs w:val="24"/>
        </w:rPr>
      </w:pPr>
      <w:r>
        <w:rPr>
          <w:sz w:val="24"/>
          <w:szCs w:val="24"/>
        </w:rPr>
        <w:t>Deze leerkring kan dienen als voorbeeld voor het opzetten van andere</w:t>
      </w:r>
      <w:r w:rsidR="00312F75">
        <w:rPr>
          <w:sz w:val="24"/>
          <w:szCs w:val="24"/>
        </w:rPr>
        <w:t xml:space="preserve"> soortgelijke</w:t>
      </w:r>
      <w:r>
        <w:rPr>
          <w:sz w:val="24"/>
          <w:szCs w:val="24"/>
        </w:rPr>
        <w:t xml:space="preserve"> leerkringen in een bepaald werkveld</w:t>
      </w:r>
      <w:r w:rsidR="00312F75">
        <w:rPr>
          <w:sz w:val="24"/>
          <w:szCs w:val="24"/>
        </w:rPr>
        <w:t>. Daarbij kan worden gekozen voor een specifieke</w:t>
      </w:r>
      <w:r w:rsidR="00DE4D68">
        <w:rPr>
          <w:sz w:val="24"/>
          <w:szCs w:val="24"/>
        </w:rPr>
        <w:t xml:space="preserve"> </w:t>
      </w:r>
      <w:r w:rsidR="00312F75">
        <w:rPr>
          <w:sz w:val="24"/>
          <w:szCs w:val="24"/>
        </w:rPr>
        <w:t xml:space="preserve">methodiek die in dit werkveld </w:t>
      </w:r>
      <w:r w:rsidR="00CB7C2C">
        <w:rPr>
          <w:sz w:val="24"/>
          <w:szCs w:val="24"/>
        </w:rPr>
        <w:t xml:space="preserve">als </w:t>
      </w:r>
      <w:r w:rsidR="00312F75">
        <w:rPr>
          <w:sz w:val="24"/>
          <w:szCs w:val="24"/>
        </w:rPr>
        <w:t xml:space="preserve">relevant en inspirerend wordt </w:t>
      </w:r>
      <w:r w:rsidR="00CB7C2C">
        <w:rPr>
          <w:sz w:val="24"/>
          <w:szCs w:val="24"/>
        </w:rPr>
        <w:t>beschouwd</w:t>
      </w:r>
      <w:r w:rsidR="00312F75">
        <w:rPr>
          <w:sz w:val="24"/>
          <w:szCs w:val="24"/>
        </w:rPr>
        <w:t xml:space="preserve">. </w:t>
      </w:r>
    </w:p>
    <w:p w14:paraId="7EF6B321" w14:textId="77777777" w:rsidR="00A96E17" w:rsidRDefault="00A96E17" w:rsidP="001E0C30">
      <w:pPr>
        <w:pStyle w:val="Geenafstand"/>
        <w:rPr>
          <w:sz w:val="24"/>
          <w:szCs w:val="24"/>
        </w:rPr>
      </w:pPr>
    </w:p>
    <w:p w14:paraId="298CEAAA" w14:textId="70D43FF3" w:rsidR="00971138" w:rsidRDefault="00971138" w:rsidP="001E0C30">
      <w:pPr>
        <w:pStyle w:val="Geenafstand"/>
        <w:rPr>
          <w:sz w:val="24"/>
          <w:szCs w:val="24"/>
        </w:rPr>
      </w:pPr>
      <w:r>
        <w:rPr>
          <w:sz w:val="24"/>
          <w:szCs w:val="24"/>
        </w:rPr>
        <w:t xml:space="preserve">Vanuit mijn ervaring </w:t>
      </w:r>
      <w:r w:rsidR="00CB7C2C">
        <w:rPr>
          <w:sz w:val="24"/>
          <w:szCs w:val="24"/>
        </w:rPr>
        <w:t xml:space="preserve">als docent </w:t>
      </w:r>
      <w:r>
        <w:rPr>
          <w:sz w:val="24"/>
          <w:szCs w:val="24"/>
        </w:rPr>
        <w:t xml:space="preserve">bij deze leerkring over autisme ben ik bereid om mensen die een soortgelijke leerkring in een </w:t>
      </w:r>
      <w:r w:rsidR="00CB7C2C">
        <w:rPr>
          <w:sz w:val="24"/>
          <w:szCs w:val="24"/>
        </w:rPr>
        <w:t xml:space="preserve">bepaald </w:t>
      </w:r>
      <w:r>
        <w:rPr>
          <w:sz w:val="24"/>
          <w:szCs w:val="24"/>
        </w:rPr>
        <w:t>werkveld willen opzetten en uitvoeren te coachen, voor</w:t>
      </w:r>
      <w:r w:rsidR="003449DD">
        <w:rPr>
          <w:sz w:val="24"/>
          <w:szCs w:val="24"/>
        </w:rPr>
        <w:t xml:space="preserve"> </w:t>
      </w:r>
      <w:r>
        <w:rPr>
          <w:sz w:val="24"/>
          <w:szCs w:val="24"/>
        </w:rPr>
        <w:t>zover daar behoefte aan</w:t>
      </w:r>
      <w:r w:rsidR="00CB7C2C">
        <w:rPr>
          <w:sz w:val="24"/>
          <w:szCs w:val="24"/>
        </w:rPr>
        <w:t xml:space="preserve"> is</w:t>
      </w:r>
      <w:r>
        <w:rPr>
          <w:sz w:val="24"/>
          <w:szCs w:val="24"/>
        </w:rPr>
        <w:t>.</w:t>
      </w:r>
    </w:p>
    <w:p w14:paraId="4A188453" w14:textId="77777777" w:rsidR="001E0C30" w:rsidRDefault="001E0C30" w:rsidP="00F14F32">
      <w:pPr>
        <w:pStyle w:val="Geenafstand"/>
        <w:rPr>
          <w:b/>
          <w:bCs/>
          <w:sz w:val="24"/>
          <w:szCs w:val="24"/>
        </w:rPr>
      </w:pPr>
    </w:p>
    <w:p w14:paraId="73FAF6C3" w14:textId="3723136D" w:rsidR="00BB4970" w:rsidRPr="00E25021" w:rsidRDefault="00CB7C2C" w:rsidP="00F14F32">
      <w:pPr>
        <w:pStyle w:val="Geenafstand"/>
        <w:rPr>
          <w:b/>
          <w:bCs/>
          <w:sz w:val="24"/>
          <w:szCs w:val="24"/>
        </w:rPr>
      </w:pPr>
      <w:r>
        <w:rPr>
          <w:b/>
          <w:bCs/>
          <w:sz w:val="24"/>
          <w:szCs w:val="24"/>
        </w:rPr>
        <w:t>Een goed, toegankelijk en betaalbaar behandelaanbod voor mensen met ASS</w:t>
      </w:r>
      <w:r w:rsidR="00E25021">
        <w:rPr>
          <w:b/>
          <w:bCs/>
          <w:sz w:val="24"/>
          <w:szCs w:val="24"/>
        </w:rPr>
        <w:t xml:space="preserve">  </w:t>
      </w:r>
    </w:p>
    <w:p w14:paraId="071343DF" w14:textId="77777777" w:rsidR="00E25021" w:rsidRDefault="00E25021" w:rsidP="00F14F32">
      <w:pPr>
        <w:pStyle w:val="Geenafstand"/>
        <w:rPr>
          <w:sz w:val="24"/>
          <w:szCs w:val="24"/>
        </w:rPr>
      </w:pPr>
    </w:p>
    <w:p w14:paraId="1F6BC9D2" w14:textId="743002C8" w:rsidR="00A96E17" w:rsidRDefault="008D6E80" w:rsidP="00F14F32">
      <w:pPr>
        <w:pStyle w:val="Geenafstand"/>
        <w:rPr>
          <w:sz w:val="24"/>
          <w:szCs w:val="24"/>
        </w:rPr>
      </w:pPr>
      <w:r>
        <w:rPr>
          <w:sz w:val="24"/>
          <w:szCs w:val="24"/>
        </w:rPr>
        <w:t xml:space="preserve">De organisatie ziet de leerkring als een mogelijkheid om te komen tot een goed, toegankelijk en betaalbaar behandelaanbod dat specifiek is gericht op </w:t>
      </w:r>
      <w:r w:rsidR="00A96E17">
        <w:rPr>
          <w:sz w:val="24"/>
          <w:szCs w:val="24"/>
        </w:rPr>
        <w:t xml:space="preserve">behandelen en begeleiden van </w:t>
      </w:r>
      <w:r>
        <w:rPr>
          <w:sz w:val="24"/>
          <w:szCs w:val="24"/>
        </w:rPr>
        <w:t xml:space="preserve">cliënten met ASS. Het gaat hierbij onder meer om vragen rond diagnostiek, </w:t>
      </w:r>
      <w:r w:rsidR="00A96E17">
        <w:rPr>
          <w:sz w:val="24"/>
          <w:szCs w:val="24"/>
        </w:rPr>
        <w:t xml:space="preserve">omgaan met </w:t>
      </w:r>
      <w:r>
        <w:rPr>
          <w:sz w:val="24"/>
          <w:szCs w:val="24"/>
        </w:rPr>
        <w:t xml:space="preserve">complexe </w:t>
      </w:r>
      <w:r w:rsidR="00A96E17">
        <w:rPr>
          <w:sz w:val="24"/>
          <w:szCs w:val="24"/>
        </w:rPr>
        <w:t>problematiek van</w:t>
      </w:r>
      <w:r>
        <w:rPr>
          <w:sz w:val="24"/>
          <w:szCs w:val="24"/>
        </w:rPr>
        <w:t xml:space="preserve"> mensen met ASS, doorstroming</w:t>
      </w:r>
      <w:r w:rsidR="00A96E17">
        <w:rPr>
          <w:sz w:val="24"/>
          <w:szCs w:val="24"/>
        </w:rPr>
        <w:t>,</w:t>
      </w:r>
      <w:r>
        <w:rPr>
          <w:sz w:val="24"/>
          <w:szCs w:val="24"/>
        </w:rPr>
        <w:t xml:space="preserve"> verwijzing, </w:t>
      </w:r>
      <w:r w:rsidR="00A96E17">
        <w:rPr>
          <w:sz w:val="24"/>
          <w:szCs w:val="24"/>
        </w:rPr>
        <w:t xml:space="preserve">samenwerking </w:t>
      </w:r>
      <w:r>
        <w:rPr>
          <w:sz w:val="24"/>
          <w:szCs w:val="24"/>
        </w:rPr>
        <w:t xml:space="preserve">tussen verschillende disciplines binnen en buiten de hele zorgketen </w:t>
      </w:r>
      <w:r w:rsidR="00A96E17">
        <w:rPr>
          <w:sz w:val="24"/>
          <w:szCs w:val="24"/>
        </w:rPr>
        <w:t>in een veranderend zorglandschap van GGZ en samenleving.</w:t>
      </w:r>
    </w:p>
    <w:p w14:paraId="551BC3DF" w14:textId="77777777" w:rsidR="008D6E80" w:rsidRDefault="008D6E80" w:rsidP="00F14F32">
      <w:pPr>
        <w:pStyle w:val="Geenafstand"/>
        <w:rPr>
          <w:sz w:val="24"/>
          <w:szCs w:val="24"/>
        </w:rPr>
      </w:pPr>
    </w:p>
    <w:p w14:paraId="56C7759C" w14:textId="56DEAA04" w:rsidR="00CB7C2C" w:rsidRDefault="00A96E17" w:rsidP="00F14F32">
      <w:pPr>
        <w:pStyle w:val="Geenafstand"/>
        <w:rPr>
          <w:sz w:val="24"/>
          <w:szCs w:val="24"/>
        </w:rPr>
      </w:pPr>
      <w:r>
        <w:rPr>
          <w:sz w:val="24"/>
          <w:szCs w:val="24"/>
        </w:rPr>
        <w:t xml:space="preserve">Als </w:t>
      </w:r>
      <w:r w:rsidR="00CB7C2C">
        <w:rPr>
          <w:sz w:val="24"/>
          <w:szCs w:val="24"/>
        </w:rPr>
        <w:t>methodiektheorie van, voor en vanuit de praktijk</w:t>
      </w:r>
      <w:r>
        <w:rPr>
          <w:sz w:val="24"/>
          <w:szCs w:val="24"/>
        </w:rPr>
        <w:t xml:space="preserve"> is vanuit de organisatie</w:t>
      </w:r>
      <w:r w:rsidR="00CB7C2C">
        <w:rPr>
          <w:sz w:val="24"/>
          <w:szCs w:val="24"/>
        </w:rPr>
        <w:t xml:space="preserve"> gekozen voor</w:t>
      </w:r>
      <w:r w:rsidR="002E612F">
        <w:rPr>
          <w:sz w:val="24"/>
          <w:szCs w:val="24"/>
        </w:rPr>
        <w:t xml:space="preserve"> d</w:t>
      </w:r>
      <w:r w:rsidR="00F14F32" w:rsidRPr="00F14F32">
        <w:rPr>
          <w:sz w:val="24"/>
          <w:szCs w:val="24"/>
        </w:rPr>
        <w:t>e P</w:t>
      </w:r>
      <w:r w:rsidR="00CE1B39">
        <w:rPr>
          <w:sz w:val="24"/>
          <w:szCs w:val="24"/>
        </w:rPr>
        <w:t>ILLAR-</w:t>
      </w:r>
      <w:r w:rsidR="00F14F32" w:rsidRPr="00F14F32">
        <w:rPr>
          <w:sz w:val="24"/>
          <w:szCs w:val="24"/>
        </w:rPr>
        <w:t>methodiek</w:t>
      </w:r>
      <w:r w:rsidR="00F14F32">
        <w:rPr>
          <w:sz w:val="24"/>
          <w:szCs w:val="24"/>
        </w:rPr>
        <w:t xml:space="preserve">, </w:t>
      </w:r>
      <w:r w:rsidR="00E02532">
        <w:rPr>
          <w:sz w:val="24"/>
          <w:szCs w:val="24"/>
        </w:rPr>
        <w:t xml:space="preserve">zoals </w:t>
      </w:r>
      <w:r w:rsidR="00F14F32">
        <w:rPr>
          <w:sz w:val="24"/>
          <w:szCs w:val="24"/>
        </w:rPr>
        <w:t>verwoord in het</w:t>
      </w:r>
      <w:r w:rsidR="00520C70">
        <w:rPr>
          <w:sz w:val="24"/>
          <w:szCs w:val="24"/>
        </w:rPr>
        <w:t xml:space="preserve"> </w:t>
      </w:r>
      <w:r w:rsidR="00F14F32">
        <w:rPr>
          <w:sz w:val="24"/>
          <w:szCs w:val="24"/>
        </w:rPr>
        <w:t>boek</w:t>
      </w:r>
      <w:r w:rsidR="00CE1B39">
        <w:rPr>
          <w:sz w:val="24"/>
          <w:szCs w:val="24"/>
        </w:rPr>
        <w:t xml:space="preserve"> van Herman de Neef</w:t>
      </w:r>
      <w:r w:rsidR="00F14F32">
        <w:rPr>
          <w:sz w:val="24"/>
          <w:szCs w:val="24"/>
        </w:rPr>
        <w:t xml:space="preserve"> </w:t>
      </w:r>
      <w:r w:rsidR="00F14F32">
        <w:rPr>
          <w:i/>
          <w:iCs/>
          <w:sz w:val="24"/>
          <w:szCs w:val="24"/>
        </w:rPr>
        <w:t>Op weg naar</w:t>
      </w:r>
      <w:r w:rsidR="00CE1B39">
        <w:rPr>
          <w:i/>
          <w:iCs/>
          <w:sz w:val="24"/>
          <w:szCs w:val="24"/>
        </w:rPr>
        <w:t xml:space="preserve"> </w:t>
      </w:r>
      <w:r w:rsidR="00F14F32">
        <w:rPr>
          <w:i/>
          <w:iCs/>
          <w:sz w:val="24"/>
          <w:szCs w:val="24"/>
        </w:rPr>
        <w:t>rust</w:t>
      </w:r>
      <w:r w:rsidR="00CE1B39">
        <w:rPr>
          <w:i/>
          <w:iCs/>
          <w:sz w:val="24"/>
          <w:szCs w:val="24"/>
        </w:rPr>
        <w:t xml:space="preserve"> </w:t>
      </w:r>
      <w:r w:rsidR="00520C70">
        <w:rPr>
          <w:sz w:val="24"/>
          <w:szCs w:val="24"/>
        </w:rPr>
        <w:t>(2015)</w:t>
      </w:r>
      <w:r>
        <w:rPr>
          <w:sz w:val="24"/>
          <w:szCs w:val="24"/>
        </w:rPr>
        <w:t>. D</w:t>
      </w:r>
      <w:r w:rsidR="00944034">
        <w:rPr>
          <w:sz w:val="24"/>
          <w:szCs w:val="24"/>
        </w:rPr>
        <w:t xml:space="preserve">e PILLAR-methodiek is gericht op levensbrede begeleiding van mensen met ASS. </w:t>
      </w:r>
    </w:p>
    <w:p w14:paraId="0AAFD66C" w14:textId="77777777" w:rsidR="00CB7C2C" w:rsidRDefault="00CB7C2C" w:rsidP="00F14F32">
      <w:pPr>
        <w:pStyle w:val="Geenafstand"/>
        <w:rPr>
          <w:sz w:val="24"/>
          <w:szCs w:val="24"/>
        </w:rPr>
      </w:pPr>
    </w:p>
    <w:p w14:paraId="6A70451F" w14:textId="333486FE" w:rsidR="006B7C22" w:rsidRDefault="00CB7C2C" w:rsidP="00F14F32">
      <w:pPr>
        <w:pStyle w:val="Geenafstand"/>
        <w:rPr>
          <w:sz w:val="24"/>
          <w:szCs w:val="24"/>
        </w:rPr>
      </w:pPr>
      <w:r>
        <w:rPr>
          <w:sz w:val="24"/>
          <w:szCs w:val="24"/>
        </w:rPr>
        <w:t xml:space="preserve">Vertrekpunt in </w:t>
      </w:r>
      <w:r w:rsidR="003449DD">
        <w:rPr>
          <w:sz w:val="24"/>
          <w:szCs w:val="24"/>
        </w:rPr>
        <w:t>het onderzoek</w:t>
      </w:r>
      <w:r>
        <w:rPr>
          <w:sz w:val="24"/>
          <w:szCs w:val="24"/>
        </w:rPr>
        <w:t xml:space="preserve"> </w:t>
      </w:r>
      <w:r w:rsidR="006B7C22">
        <w:rPr>
          <w:sz w:val="24"/>
          <w:szCs w:val="24"/>
        </w:rPr>
        <w:t>zijn</w:t>
      </w:r>
      <w:r>
        <w:rPr>
          <w:sz w:val="24"/>
          <w:szCs w:val="24"/>
        </w:rPr>
        <w:t xml:space="preserve"> alledaagse praktijksituaties</w:t>
      </w:r>
      <w:r w:rsidR="00A96E17">
        <w:rPr>
          <w:sz w:val="24"/>
          <w:szCs w:val="24"/>
        </w:rPr>
        <w:t xml:space="preserve"> in het behandelen en begeleiden van mensen met ASS</w:t>
      </w:r>
      <w:r w:rsidR="006B7C22">
        <w:rPr>
          <w:sz w:val="24"/>
          <w:szCs w:val="24"/>
        </w:rPr>
        <w:t>. Dat</w:t>
      </w:r>
      <w:r w:rsidR="003449DD">
        <w:rPr>
          <w:sz w:val="24"/>
          <w:szCs w:val="24"/>
        </w:rPr>
        <w:t xml:space="preserve"> onderzoek</w:t>
      </w:r>
      <w:r w:rsidR="006B7C22">
        <w:rPr>
          <w:sz w:val="24"/>
          <w:szCs w:val="24"/>
        </w:rPr>
        <w:t xml:space="preserve"> gebeurt in</w:t>
      </w:r>
      <w:r w:rsidR="00A96E17">
        <w:rPr>
          <w:sz w:val="24"/>
          <w:szCs w:val="24"/>
        </w:rPr>
        <w:t xml:space="preserve"> een </w:t>
      </w:r>
      <w:r w:rsidR="009C0CA3">
        <w:rPr>
          <w:sz w:val="24"/>
          <w:szCs w:val="24"/>
        </w:rPr>
        <w:t>zo divers mogelijk samengestelde groep van professionals</w:t>
      </w:r>
      <w:r w:rsidR="006B7C22">
        <w:rPr>
          <w:sz w:val="24"/>
          <w:szCs w:val="24"/>
        </w:rPr>
        <w:t>. Ook cliënten met ASS kunnen deelnemen aan de leerkring.</w:t>
      </w:r>
    </w:p>
    <w:p w14:paraId="7B682F94" w14:textId="77777777" w:rsidR="006B7C22" w:rsidRDefault="006B7C22" w:rsidP="00F14F32">
      <w:pPr>
        <w:pStyle w:val="Geenafstand"/>
        <w:rPr>
          <w:sz w:val="24"/>
          <w:szCs w:val="24"/>
        </w:rPr>
      </w:pPr>
    </w:p>
    <w:p w14:paraId="36D007AF" w14:textId="75F7386E" w:rsidR="0018383F" w:rsidRDefault="006B7C22" w:rsidP="0018383F">
      <w:pPr>
        <w:pStyle w:val="Geenafstand"/>
        <w:rPr>
          <w:sz w:val="24"/>
          <w:szCs w:val="24"/>
        </w:rPr>
      </w:pPr>
      <w:r>
        <w:rPr>
          <w:sz w:val="24"/>
          <w:szCs w:val="24"/>
        </w:rPr>
        <w:t>De bedoeling is om praktijksituaties met elkaar te bespreken en te onderzoeken vanuit de methodiektheorie van Herman de Neef</w:t>
      </w:r>
      <w:r w:rsidR="003449DD">
        <w:rPr>
          <w:sz w:val="24"/>
          <w:szCs w:val="24"/>
        </w:rPr>
        <w:t xml:space="preserve"> en daarbij </w:t>
      </w:r>
      <w:r>
        <w:rPr>
          <w:sz w:val="24"/>
          <w:szCs w:val="24"/>
        </w:rPr>
        <w:t xml:space="preserve">de </w:t>
      </w:r>
      <w:r w:rsidR="009C0CA3">
        <w:rPr>
          <w:sz w:val="24"/>
          <w:szCs w:val="24"/>
        </w:rPr>
        <w:t>genoemde</w:t>
      </w:r>
      <w:r w:rsidR="00E02532">
        <w:rPr>
          <w:sz w:val="24"/>
          <w:szCs w:val="24"/>
        </w:rPr>
        <w:t xml:space="preserve"> grondthema’s van </w:t>
      </w:r>
      <w:r>
        <w:rPr>
          <w:sz w:val="24"/>
          <w:szCs w:val="24"/>
        </w:rPr>
        <w:t>veranderen</w:t>
      </w:r>
      <w:r w:rsidR="003449DD">
        <w:rPr>
          <w:sz w:val="24"/>
          <w:szCs w:val="24"/>
        </w:rPr>
        <w:t xml:space="preserve"> als onderlegger te nemen</w:t>
      </w:r>
      <w:r w:rsidR="007D4172">
        <w:rPr>
          <w:sz w:val="24"/>
          <w:szCs w:val="24"/>
        </w:rPr>
        <w:t>.</w:t>
      </w:r>
      <w:r>
        <w:rPr>
          <w:sz w:val="24"/>
          <w:szCs w:val="24"/>
        </w:rPr>
        <w:t xml:space="preserve"> In de grondthema’s gaan we op zoek naar basale kennis, houding</w:t>
      </w:r>
      <w:r w:rsidR="00903151">
        <w:rPr>
          <w:sz w:val="24"/>
          <w:szCs w:val="24"/>
        </w:rPr>
        <w:t>,</w:t>
      </w:r>
      <w:r>
        <w:rPr>
          <w:sz w:val="24"/>
          <w:szCs w:val="24"/>
        </w:rPr>
        <w:t xml:space="preserve"> vaardigheden </w:t>
      </w:r>
      <w:r w:rsidR="00903151">
        <w:rPr>
          <w:sz w:val="24"/>
          <w:szCs w:val="24"/>
        </w:rPr>
        <w:t xml:space="preserve">en condities </w:t>
      </w:r>
      <w:r>
        <w:rPr>
          <w:sz w:val="24"/>
          <w:szCs w:val="24"/>
        </w:rPr>
        <w:t xml:space="preserve">met betrekking tot </w:t>
      </w:r>
      <w:r w:rsidR="0018383F">
        <w:rPr>
          <w:sz w:val="24"/>
          <w:szCs w:val="24"/>
        </w:rPr>
        <w:t xml:space="preserve">de kunst en kunde van </w:t>
      </w:r>
      <w:r>
        <w:rPr>
          <w:sz w:val="24"/>
          <w:szCs w:val="24"/>
        </w:rPr>
        <w:t>veranderen</w:t>
      </w:r>
      <w:r w:rsidR="00903151">
        <w:rPr>
          <w:sz w:val="24"/>
          <w:szCs w:val="24"/>
        </w:rPr>
        <w:t xml:space="preserve"> in de verschillende disciplines en functies van mensen die in de organisatie werken met mensen met ASS.</w:t>
      </w:r>
      <w:r w:rsidR="0018383F">
        <w:rPr>
          <w:sz w:val="24"/>
          <w:szCs w:val="24"/>
        </w:rPr>
        <w:t xml:space="preserve"> We gaan zoeken naar een gemeenschappelijke, verbindende </w:t>
      </w:r>
      <w:r w:rsidR="0018383F">
        <w:rPr>
          <w:sz w:val="24"/>
          <w:szCs w:val="24"/>
        </w:rPr>
        <w:lastRenderedPageBreak/>
        <w:t>taal van veranderen waarin tegelijkertijd de diversiteit aan specialisaties en perspectieven van mensen binnen en buiten de hele zorgketen volledig wordt erkend en gerespecteerd.</w:t>
      </w:r>
      <w:r w:rsidR="0018383F" w:rsidRPr="0018383F">
        <w:rPr>
          <w:sz w:val="24"/>
          <w:szCs w:val="24"/>
        </w:rPr>
        <w:t xml:space="preserve"> </w:t>
      </w:r>
      <w:r w:rsidR="0018383F">
        <w:rPr>
          <w:sz w:val="24"/>
          <w:szCs w:val="24"/>
        </w:rPr>
        <w:t xml:space="preserve">We beschouwen daarbij ook de cliënten als veranderaars/mede-veranderaars, hetgeen verwijst naar </w:t>
      </w:r>
      <w:r w:rsidR="003449DD">
        <w:rPr>
          <w:sz w:val="24"/>
          <w:szCs w:val="24"/>
        </w:rPr>
        <w:t xml:space="preserve">een </w:t>
      </w:r>
      <w:r w:rsidR="0018383F">
        <w:rPr>
          <w:sz w:val="24"/>
          <w:szCs w:val="24"/>
        </w:rPr>
        <w:t>inclusie</w:t>
      </w:r>
      <w:r w:rsidR="003449DD">
        <w:rPr>
          <w:sz w:val="24"/>
          <w:szCs w:val="24"/>
        </w:rPr>
        <w:t>ve benadering</w:t>
      </w:r>
      <w:r w:rsidR="0018383F">
        <w:rPr>
          <w:sz w:val="24"/>
          <w:szCs w:val="24"/>
        </w:rPr>
        <w:t>.</w:t>
      </w:r>
      <w:r w:rsidR="003449DD">
        <w:rPr>
          <w:sz w:val="24"/>
          <w:szCs w:val="24"/>
        </w:rPr>
        <w:t xml:space="preserve"> Basiswaarde is het</w:t>
      </w:r>
      <w:r w:rsidR="0018383F">
        <w:rPr>
          <w:sz w:val="24"/>
          <w:szCs w:val="24"/>
        </w:rPr>
        <w:t xml:space="preserve"> in diversiteit </w:t>
      </w:r>
      <w:r w:rsidR="003449DD">
        <w:rPr>
          <w:sz w:val="24"/>
          <w:szCs w:val="24"/>
        </w:rPr>
        <w:t>met elkaar verbonden zijn. D</w:t>
      </w:r>
      <w:r w:rsidR="0018383F">
        <w:rPr>
          <w:sz w:val="24"/>
          <w:szCs w:val="24"/>
        </w:rPr>
        <w:t xml:space="preserve">at </w:t>
      </w:r>
      <w:r w:rsidR="0018383F">
        <w:rPr>
          <w:i/>
          <w:iCs/>
          <w:sz w:val="24"/>
          <w:szCs w:val="24"/>
        </w:rPr>
        <w:t xml:space="preserve">verbonden-zijn-in-diversiteit </w:t>
      </w:r>
      <w:r w:rsidR="0018383F">
        <w:rPr>
          <w:sz w:val="24"/>
          <w:szCs w:val="24"/>
        </w:rPr>
        <w:t xml:space="preserve">zou de titel kunnen zijn van een </w:t>
      </w:r>
      <w:r w:rsidR="003449DD">
        <w:rPr>
          <w:sz w:val="24"/>
          <w:szCs w:val="24"/>
        </w:rPr>
        <w:t>goed</w:t>
      </w:r>
      <w:r w:rsidR="0018383F">
        <w:rPr>
          <w:sz w:val="24"/>
          <w:szCs w:val="24"/>
        </w:rPr>
        <w:t xml:space="preserve">, toegankelijk en betaalbaar behandelaanbod waar we in deze leerkring naar op zoek zijn. </w:t>
      </w:r>
    </w:p>
    <w:p w14:paraId="65C38D07" w14:textId="77777777" w:rsidR="0018383F" w:rsidRDefault="0018383F" w:rsidP="0018383F">
      <w:pPr>
        <w:pStyle w:val="Geenafstand"/>
        <w:rPr>
          <w:sz w:val="24"/>
          <w:szCs w:val="24"/>
        </w:rPr>
      </w:pPr>
    </w:p>
    <w:p w14:paraId="1A063830" w14:textId="77777777" w:rsidR="0018383F" w:rsidRDefault="0018383F" w:rsidP="0018383F">
      <w:pPr>
        <w:pStyle w:val="Geenafstand"/>
        <w:rPr>
          <w:b/>
          <w:bCs/>
          <w:sz w:val="24"/>
          <w:szCs w:val="24"/>
        </w:rPr>
      </w:pPr>
      <w:r w:rsidRPr="00B77ED6">
        <w:rPr>
          <w:b/>
          <w:bCs/>
          <w:sz w:val="24"/>
          <w:szCs w:val="24"/>
        </w:rPr>
        <w:t>Literatuur</w:t>
      </w:r>
    </w:p>
    <w:p w14:paraId="0E257DA0" w14:textId="77777777" w:rsidR="008357D2" w:rsidRDefault="008357D2" w:rsidP="00C85D5A">
      <w:pPr>
        <w:pStyle w:val="Geenafstand"/>
        <w:rPr>
          <w:b/>
          <w:bCs/>
          <w:sz w:val="24"/>
          <w:szCs w:val="24"/>
        </w:rPr>
      </w:pPr>
    </w:p>
    <w:p w14:paraId="1C5008F8" w14:textId="4B8D06CE" w:rsidR="00C85D5A" w:rsidRDefault="00C85D5A" w:rsidP="00C85D5A">
      <w:pPr>
        <w:pStyle w:val="Geenafstand"/>
        <w:numPr>
          <w:ilvl w:val="0"/>
          <w:numId w:val="1"/>
        </w:numPr>
        <w:rPr>
          <w:sz w:val="24"/>
          <w:szCs w:val="24"/>
        </w:rPr>
      </w:pPr>
      <w:r>
        <w:rPr>
          <w:sz w:val="24"/>
          <w:szCs w:val="24"/>
        </w:rPr>
        <w:t xml:space="preserve">Herman de Neef </w:t>
      </w:r>
      <w:r>
        <w:rPr>
          <w:i/>
          <w:iCs/>
          <w:sz w:val="24"/>
          <w:szCs w:val="24"/>
        </w:rPr>
        <w:t xml:space="preserve">Op weg naar rust </w:t>
      </w:r>
      <w:r>
        <w:rPr>
          <w:sz w:val="24"/>
          <w:szCs w:val="24"/>
        </w:rPr>
        <w:t xml:space="preserve">(2015). Verondersteld wordt dat </w:t>
      </w:r>
      <w:r w:rsidR="00CE1B39">
        <w:rPr>
          <w:sz w:val="24"/>
          <w:szCs w:val="24"/>
        </w:rPr>
        <w:t xml:space="preserve">de deelnemers aan de leerkring </w:t>
      </w:r>
      <w:r>
        <w:rPr>
          <w:sz w:val="24"/>
          <w:szCs w:val="24"/>
        </w:rPr>
        <w:t xml:space="preserve">dit boek </w:t>
      </w:r>
      <w:r w:rsidR="00CE1B39">
        <w:rPr>
          <w:sz w:val="24"/>
          <w:szCs w:val="24"/>
        </w:rPr>
        <w:t xml:space="preserve">hebben </w:t>
      </w:r>
      <w:r w:rsidR="00EF2B8A">
        <w:rPr>
          <w:sz w:val="24"/>
          <w:szCs w:val="24"/>
        </w:rPr>
        <w:t>gelezen</w:t>
      </w:r>
      <w:r>
        <w:rPr>
          <w:sz w:val="24"/>
          <w:szCs w:val="24"/>
        </w:rPr>
        <w:t>.</w:t>
      </w:r>
      <w:r w:rsidR="00EF2B8A">
        <w:rPr>
          <w:sz w:val="24"/>
          <w:szCs w:val="24"/>
        </w:rPr>
        <w:t xml:space="preserve"> Het boek is te koop via boekhandels en internet.</w:t>
      </w:r>
    </w:p>
    <w:p w14:paraId="4574D9CD" w14:textId="5C3C82B0" w:rsidR="00C85D5A" w:rsidRDefault="00C85D5A" w:rsidP="00C85D5A">
      <w:pPr>
        <w:pStyle w:val="Geenafstand"/>
        <w:numPr>
          <w:ilvl w:val="0"/>
          <w:numId w:val="1"/>
        </w:numPr>
        <w:rPr>
          <w:sz w:val="24"/>
          <w:szCs w:val="24"/>
        </w:rPr>
      </w:pPr>
      <w:r>
        <w:rPr>
          <w:sz w:val="24"/>
          <w:szCs w:val="24"/>
        </w:rPr>
        <w:t xml:space="preserve">Gerard Donkers </w:t>
      </w:r>
      <w:r>
        <w:rPr>
          <w:i/>
          <w:iCs/>
          <w:sz w:val="24"/>
          <w:szCs w:val="24"/>
        </w:rPr>
        <w:t>Grondthema’s van veranderen</w:t>
      </w:r>
      <w:r w:rsidR="002E612F">
        <w:rPr>
          <w:i/>
          <w:iCs/>
          <w:sz w:val="24"/>
          <w:szCs w:val="24"/>
        </w:rPr>
        <w:t>, korte samenvatting met voorbeelden en vragen</w:t>
      </w:r>
      <w:r>
        <w:rPr>
          <w:sz w:val="24"/>
          <w:szCs w:val="24"/>
        </w:rPr>
        <w:t xml:space="preserve"> (werkboek 4</w:t>
      </w:r>
      <w:r w:rsidRPr="009F0191">
        <w:rPr>
          <w:sz w:val="24"/>
          <w:szCs w:val="24"/>
          <w:vertAlign w:val="superscript"/>
        </w:rPr>
        <w:t>e</w:t>
      </w:r>
      <w:r>
        <w:rPr>
          <w:sz w:val="24"/>
          <w:szCs w:val="24"/>
        </w:rPr>
        <w:t xml:space="preserve"> druk 2024). </w:t>
      </w:r>
      <w:r w:rsidR="002E612F">
        <w:rPr>
          <w:sz w:val="24"/>
          <w:szCs w:val="24"/>
        </w:rPr>
        <w:t>In dit werkboek</w:t>
      </w:r>
      <w:r>
        <w:rPr>
          <w:sz w:val="24"/>
          <w:szCs w:val="24"/>
        </w:rPr>
        <w:t xml:space="preserve"> staat een samenvatting van de belangrijkste bevindingen uit </w:t>
      </w:r>
      <w:r w:rsidR="00CE1B39">
        <w:rPr>
          <w:sz w:val="24"/>
          <w:szCs w:val="24"/>
        </w:rPr>
        <w:t>het genoemde</w:t>
      </w:r>
      <w:r>
        <w:rPr>
          <w:sz w:val="24"/>
          <w:szCs w:val="24"/>
        </w:rPr>
        <w:t xml:space="preserve"> thematisch onderzoek naar grondthema’s van veranderen. In de bijlage van</w:t>
      </w:r>
      <w:r w:rsidR="002E612F">
        <w:rPr>
          <w:sz w:val="24"/>
          <w:szCs w:val="24"/>
        </w:rPr>
        <w:t xml:space="preserve"> het</w:t>
      </w:r>
      <w:r>
        <w:rPr>
          <w:sz w:val="24"/>
          <w:szCs w:val="24"/>
        </w:rPr>
        <w:t xml:space="preserve"> werkboek zitten centrale vragen bij deze grondthema’s</w:t>
      </w:r>
      <w:r w:rsidRPr="00761A4F">
        <w:rPr>
          <w:sz w:val="24"/>
          <w:szCs w:val="24"/>
        </w:rPr>
        <w:t>.</w:t>
      </w:r>
      <w:r>
        <w:rPr>
          <w:sz w:val="24"/>
          <w:szCs w:val="24"/>
        </w:rPr>
        <w:t xml:space="preserve"> Het boek ‘Grondbeginselen van veranderen’ </w:t>
      </w:r>
      <w:r w:rsidR="00CE1B39">
        <w:rPr>
          <w:sz w:val="24"/>
          <w:szCs w:val="24"/>
        </w:rPr>
        <w:t xml:space="preserve">van Gerard Donkers </w:t>
      </w:r>
      <w:r>
        <w:rPr>
          <w:sz w:val="24"/>
          <w:szCs w:val="24"/>
        </w:rPr>
        <w:t>(SWP 2023) is het hier onderliggende basisboek</w:t>
      </w:r>
      <w:r w:rsidR="002E612F">
        <w:rPr>
          <w:sz w:val="24"/>
          <w:szCs w:val="24"/>
        </w:rPr>
        <w:t xml:space="preserve"> waarin verslag wordt gedaan van het genoemde thematisch onderzoek naar grondthema’s van veranderen</w:t>
      </w:r>
      <w:r w:rsidR="00CE1B39">
        <w:rPr>
          <w:sz w:val="24"/>
          <w:szCs w:val="24"/>
        </w:rPr>
        <w:t>. Het is evenwel wat veel</w:t>
      </w:r>
      <w:r>
        <w:rPr>
          <w:sz w:val="24"/>
          <w:szCs w:val="24"/>
        </w:rPr>
        <w:t xml:space="preserve"> gevraagd als mensen dit allemaal</w:t>
      </w:r>
      <w:r w:rsidR="002E612F">
        <w:rPr>
          <w:sz w:val="24"/>
          <w:szCs w:val="24"/>
        </w:rPr>
        <w:t xml:space="preserve"> voor de leerkring</w:t>
      </w:r>
      <w:r>
        <w:rPr>
          <w:sz w:val="24"/>
          <w:szCs w:val="24"/>
        </w:rPr>
        <w:t xml:space="preserve"> moeten lezen. Daarom volstaan we met dit werkboekje. Dat boekje kost 1</w:t>
      </w:r>
      <w:r w:rsidR="009B641E">
        <w:rPr>
          <w:sz w:val="24"/>
          <w:szCs w:val="24"/>
        </w:rPr>
        <w:t>8</w:t>
      </w:r>
      <w:r>
        <w:rPr>
          <w:sz w:val="24"/>
          <w:szCs w:val="24"/>
        </w:rPr>
        <w:t xml:space="preserve"> euro</w:t>
      </w:r>
      <w:r w:rsidR="00CE1B39">
        <w:rPr>
          <w:sz w:val="24"/>
          <w:szCs w:val="24"/>
        </w:rPr>
        <w:t xml:space="preserve"> en is te bestellen bij </w:t>
      </w:r>
      <w:hyperlink r:id="rId7" w:history="1">
        <w:r w:rsidR="00CE1B39" w:rsidRPr="00703FBA">
          <w:rPr>
            <w:rStyle w:val="Hyperlink"/>
            <w:sz w:val="24"/>
            <w:szCs w:val="24"/>
          </w:rPr>
          <w:t>www.zelfregie.com</w:t>
        </w:r>
      </w:hyperlink>
      <w:r w:rsidR="00CE1B39">
        <w:rPr>
          <w:sz w:val="24"/>
          <w:szCs w:val="24"/>
        </w:rPr>
        <w:t xml:space="preserve"> onder ´Publicaties´</w:t>
      </w:r>
      <w:r>
        <w:rPr>
          <w:sz w:val="24"/>
          <w:szCs w:val="24"/>
        </w:rPr>
        <w:t>.</w:t>
      </w:r>
    </w:p>
    <w:p w14:paraId="608D8661" w14:textId="77777777" w:rsidR="003410C7" w:rsidRDefault="003410C7" w:rsidP="00F14F32">
      <w:pPr>
        <w:pStyle w:val="Geenafstand"/>
        <w:rPr>
          <w:sz w:val="24"/>
          <w:szCs w:val="24"/>
        </w:rPr>
      </w:pPr>
    </w:p>
    <w:p w14:paraId="76E11819" w14:textId="02540083" w:rsidR="008843EB" w:rsidRDefault="007437EA" w:rsidP="008843EB">
      <w:pPr>
        <w:pStyle w:val="Geenafstand"/>
        <w:rPr>
          <w:b/>
          <w:bCs/>
          <w:sz w:val="24"/>
          <w:szCs w:val="24"/>
        </w:rPr>
      </w:pPr>
      <w:r>
        <w:rPr>
          <w:b/>
          <w:bCs/>
          <w:sz w:val="24"/>
          <w:szCs w:val="24"/>
        </w:rPr>
        <w:t>O</w:t>
      </w:r>
      <w:r w:rsidR="008843EB">
        <w:rPr>
          <w:b/>
          <w:bCs/>
          <w:sz w:val="24"/>
          <w:szCs w:val="24"/>
        </w:rPr>
        <w:t>p</w:t>
      </w:r>
      <w:r w:rsidR="00C85D5A">
        <w:rPr>
          <w:b/>
          <w:bCs/>
          <w:sz w:val="24"/>
          <w:szCs w:val="24"/>
        </w:rPr>
        <w:t>zet van de</w:t>
      </w:r>
      <w:r w:rsidR="008843EB">
        <w:rPr>
          <w:b/>
          <w:bCs/>
          <w:sz w:val="24"/>
          <w:szCs w:val="24"/>
        </w:rPr>
        <w:t xml:space="preserve"> leerkring</w:t>
      </w:r>
    </w:p>
    <w:p w14:paraId="0729AB8E" w14:textId="77777777" w:rsidR="008357D2" w:rsidRDefault="008357D2" w:rsidP="008843EB">
      <w:pPr>
        <w:pStyle w:val="Geenafstand"/>
        <w:rPr>
          <w:sz w:val="24"/>
          <w:szCs w:val="24"/>
        </w:rPr>
      </w:pPr>
    </w:p>
    <w:p w14:paraId="430802DA" w14:textId="2E1C1A4C" w:rsidR="00A02DCD" w:rsidRDefault="007437EA" w:rsidP="008843EB">
      <w:pPr>
        <w:pStyle w:val="Geenafstand"/>
        <w:rPr>
          <w:sz w:val="24"/>
          <w:szCs w:val="24"/>
        </w:rPr>
      </w:pPr>
      <w:r>
        <w:rPr>
          <w:sz w:val="24"/>
          <w:szCs w:val="24"/>
        </w:rPr>
        <w:t>Gezien het doel</w:t>
      </w:r>
      <w:r w:rsidR="00A02DCD">
        <w:rPr>
          <w:sz w:val="24"/>
          <w:szCs w:val="24"/>
        </w:rPr>
        <w:t xml:space="preserve"> van de leerkring is </w:t>
      </w:r>
      <w:r w:rsidR="005D35E9">
        <w:rPr>
          <w:sz w:val="24"/>
          <w:szCs w:val="24"/>
        </w:rPr>
        <w:t>de op</w:t>
      </w:r>
      <w:r w:rsidR="00676D2E">
        <w:rPr>
          <w:sz w:val="24"/>
          <w:szCs w:val="24"/>
        </w:rPr>
        <w:t>dracht</w:t>
      </w:r>
      <w:r w:rsidR="00A02DCD">
        <w:rPr>
          <w:sz w:val="24"/>
          <w:szCs w:val="24"/>
        </w:rPr>
        <w:t xml:space="preserve"> drieledig:</w:t>
      </w:r>
    </w:p>
    <w:p w14:paraId="1DB8250C" w14:textId="77777777" w:rsidR="00657052" w:rsidRDefault="00657052" w:rsidP="008843EB">
      <w:pPr>
        <w:pStyle w:val="Geenafstand"/>
        <w:rPr>
          <w:sz w:val="24"/>
          <w:szCs w:val="24"/>
        </w:rPr>
      </w:pPr>
    </w:p>
    <w:p w14:paraId="46DCCABD" w14:textId="250944A7" w:rsidR="00A92320" w:rsidRPr="00A92320" w:rsidRDefault="00A02DCD" w:rsidP="00A02DCD">
      <w:pPr>
        <w:pStyle w:val="Geenafstand"/>
        <w:numPr>
          <w:ilvl w:val="0"/>
          <w:numId w:val="4"/>
        </w:numPr>
        <w:rPr>
          <w:i/>
          <w:iCs/>
          <w:sz w:val="24"/>
          <w:szCs w:val="24"/>
        </w:rPr>
      </w:pPr>
      <w:r>
        <w:rPr>
          <w:sz w:val="24"/>
          <w:szCs w:val="24"/>
        </w:rPr>
        <w:t>Allereerst dienen we de relatie tussen de grondthema’s van veranderen en de P</w:t>
      </w:r>
      <w:r w:rsidR="00CD4BC3">
        <w:rPr>
          <w:sz w:val="24"/>
          <w:szCs w:val="24"/>
        </w:rPr>
        <w:t xml:space="preserve">ILLAR- </w:t>
      </w:r>
      <w:r>
        <w:rPr>
          <w:sz w:val="24"/>
          <w:szCs w:val="24"/>
        </w:rPr>
        <w:t>methodiek te verhelderen.</w:t>
      </w:r>
      <w:r w:rsidR="00A92320">
        <w:rPr>
          <w:sz w:val="24"/>
          <w:szCs w:val="24"/>
        </w:rPr>
        <w:t xml:space="preserve"> In </w:t>
      </w:r>
      <w:r w:rsidR="005623E6">
        <w:rPr>
          <w:sz w:val="24"/>
          <w:szCs w:val="24"/>
        </w:rPr>
        <w:t>de voorbereiding van</w:t>
      </w:r>
      <w:r w:rsidR="005D35E9">
        <w:rPr>
          <w:sz w:val="24"/>
          <w:szCs w:val="24"/>
        </w:rPr>
        <w:t xml:space="preserve"> elke bijeenkomst zal</w:t>
      </w:r>
      <w:r w:rsidR="005623E6">
        <w:rPr>
          <w:sz w:val="24"/>
          <w:szCs w:val="24"/>
        </w:rPr>
        <w:t xml:space="preserve"> de docent</w:t>
      </w:r>
      <w:r w:rsidR="00CD4BC3">
        <w:rPr>
          <w:sz w:val="24"/>
          <w:szCs w:val="24"/>
        </w:rPr>
        <w:t xml:space="preserve"> met een notitie die hij</w:t>
      </w:r>
      <w:r w:rsidR="00C65C56">
        <w:rPr>
          <w:sz w:val="24"/>
          <w:szCs w:val="24"/>
        </w:rPr>
        <w:t>/zij</w:t>
      </w:r>
      <w:r w:rsidR="00CD4BC3">
        <w:rPr>
          <w:sz w:val="24"/>
          <w:szCs w:val="24"/>
        </w:rPr>
        <w:t xml:space="preserve"> voorafgaand aan de bijeenkomst aan deelnemers toestuurt, ter</w:t>
      </w:r>
      <w:r w:rsidR="005623E6">
        <w:rPr>
          <w:sz w:val="24"/>
          <w:szCs w:val="24"/>
        </w:rPr>
        <w:t xml:space="preserve"> </w:t>
      </w:r>
      <w:r w:rsidR="00A92320">
        <w:rPr>
          <w:sz w:val="24"/>
          <w:szCs w:val="24"/>
        </w:rPr>
        <w:t xml:space="preserve">introductie </w:t>
      </w:r>
      <w:r w:rsidR="005623E6">
        <w:rPr>
          <w:sz w:val="24"/>
          <w:szCs w:val="24"/>
        </w:rPr>
        <w:t xml:space="preserve">een relatie leggen tussen de </w:t>
      </w:r>
      <w:r w:rsidR="00AB2D1F">
        <w:rPr>
          <w:sz w:val="24"/>
          <w:szCs w:val="24"/>
        </w:rPr>
        <w:t>methodiek</w:t>
      </w:r>
      <w:r w:rsidR="005623E6">
        <w:rPr>
          <w:sz w:val="24"/>
          <w:szCs w:val="24"/>
        </w:rPr>
        <w:t xml:space="preserve">theorie in het boek van Herman de Neef en de grondthema’s </w:t>
      </w:r>
      <w:r w:rsidR="005D35E9">
        <w:rPr>
          <w:sz w:val="24"/>
          <w:szCs w:val="24"/>
        </w:rPr>
        <w:t>welke</w:t>
      </w:r>
      <w:r w:rsidR="005623E6">
        <w:rPr>
          <w:sz w:val="24"/>
          <w:szCs w:val="24"/>
        </w:rPr>
        <w:t xml:space="preserve"> in die</w:t>
      </w:r>
      <w:r w:rsidR="00657114">
        <w:rPr>
          <w:sz w:val="24"/>
          <w:szCs w:val="24"/>
        </w:rPr>
        <w:t xml:space="preserve"> betreffende</w:t>
      </w:r>
      <w:r w:rsidR="005623E6">
        <w:rPr>
          <w:sz w:val="24"/>
          <w:szCs w:val="24"/>
        </w:rPr>
        <w:t xml:space="preserve"> bijeenkomst op de agenda staan. </w:t>
      </w:r>
      <w:r w:rsidR="00657114">
        <w:rPr>
          <w:sz w:val="24"/>
          <w:szCs w:val="24"/>
        </w:rPr>
        <w:t>In zijn notitie</w:t>
      </w:r>
      <w:r w:rsidR="005623E6">
        <w:rPr>
          <w:sz w:val="24"/>
          <w:szCs w:val="24"/>
        </w:rPr>
        <w:t xml:space="preserve"> zal de docent ook een aantal vragen meegeven </w:t>
      </w:r>
      <w:r w:rsidR="00657114">
        <w:rPr>
          <w:sz w:val="24"/>
          <w:szCs w:val="24"/>
        </w:rPr>
        <w:t>die kunnen worden gebruikt bij het bespreken en analyseren van de</w:t>
      </w:r>
      <w:r w:rsidR="005623E6">
        <w:rPr>
          <w:sz w:val="24"/>
          <w:szCs w:val="24"/>
        </w:rPr>
        <w:t xml:space="preserve"> praktijksituaties in de bijeenkomst.</w:t>
      </w:r>
    </w:p>
    <w:p w14:paraId="1489D334" w14:textId="57467ED6" w:rsidR="00657114" w:rsidRPr="00657114" w:rsidRDefault="005623E6" w:rsidP="00A02DCD">
      <w:pPr>
        <w:pStyle w:val="Geenafstand"/>
        <w:numPr>
          <w:ilvl w:val="0"/>
          <w:numId w:val="4"/>
        </w:numPr>
        <w:rPr>
          <w:i/>
          <w:iCs/>
          <w:sz w:val="24"/>
          <w:szCs w:val="24"/>
        </w:rPr>
      </w:pPr>
      <w:r>
        <w:rPr>
          <w:sz w:val="24"/>
          <w:szCs w:val="24"/>
        </w:rPr>
        <w:t>In de bijeenkomst</w:t>
      </w:r>
      <w:r w:rsidR="00657114">
        <w:rPr>
          <w:sz w:val="24"/>
          <w:szCs w:val="24"/>
        </w:rPr>
        <w:t xml:space="preserve"> zelf</w:t>
      </w:r>
      <w:r>
        <w:rPr>
          <w:sz w:val="24"/>
          <w:szCs w:val="24"/>
        </w:rPr>
        <w:t xml:space="preserve"> is het</w:t>
      </w:r>
      <w:r w:rsidR="00A92320">
        <w:rPr>
          <w:sz w:val="24"/>
          <w:szCs w:val="24"/>
        </w:rPr>
        <w:t xml:space="preserve"> de bedoeling om als leergroep in te gaan op de relatie tussen</w:t>
      </w:r>
      <w:r>
        <w:rPr>
          <w:sz w:val="24"/>
          <w:szCs w:val="24"/>
        </w:rPr>
        <w:t xml:space="preserve"> praktijk en</w:t>
      </w:r>
      <w:r w:rsidR="00A92320">
        <w:rPr>
          <w:sz w:val="24"/>
          <w:szCs w:val="24"/>
        </w:rPr>
        <w:t xml:space="preserve"> theorie.</w:t>
      </w:r>
      <w:r w:rsidR="00C65C56">
        <w:rPr>
          <w:sz w:val="24"/>
          <w:szCs w:val="24"/>
        </w:rPr>
        <w:t xml:space="preserve"> Docent is hier leerbegeleider.</w:t>
      </w:r>
      <w:r w:rsidR="00A92320">
        <w:rPr>
          <w:sz w:val="24"/>
          <w:szCs w:val="24"/>
        </w:rPr>
        <w:t xml:space="preserve"> </w:t>
      </w:r>
    </w:p>
    <w:p w14:paraId="5D70B9E6" w14:textId="3CCBFD3B" w:rsidR="00A92320" w:rsidRPr="00A92320" w:rsidRDefault="00A92320" w:rsidP="00657114">
      <w:pPr>
        <w:pStyle w:val="Geenafstand"/>
        <w:ind w:left="360"/>
        <w:rPr>
          <w:i/>
          <w:iCs/>
          <w:sz w:val="24"/>
          <w:szCs w:val="24"/>
        </w:rPr>
      </w:pPr>
      <w:r>
        <w:rPr>
          <w:sz w:val="24"/>
          <w:szCs w:val="24"/>
        </w:rPr>
        <w:t>De deelnemers maken ter voorbereiding op elke bijeenkomst individueel een notitie waarin ze met voorbeeldsituaties uit de eigen praktijk reflecteren op de grondthema’s die centraal staan in de bijeenkomst. Ze kunnen daarbij  gebruik maken van de centrale vragen in het werkboek</w:t>
      </w:r>
      <w:r w:rsidR="00657114">
        <w:rPr>
          <w:sz w:val="24"/>
          <w:szCs w:val="24"/>
        </w:rPr>
        <w:t xml:space="preserve"> en van de vragen in de genoemde notitie van de docent</w:t>
      </w:r>
      <w:r>
        <w:rPr>
          <w:sz w:val="24"/>
          <w:szCs w:val="24"/>
        </w:rPr>
        <w:t>. D</w:t>
      </w:r>
      <w:r w:rsidR="00657114">
        <w:rPr>
          <w:sz w:val="24"/>
          <w:szCs w:val="24"/>
        </w:rPr>
        <w:t>e deelnemers sturen hun</w:t>
      </w:r>
      <w:r>
        <w:rPr>
          <w:sz w:val="24"/>
          <w:szCs w:val="24"/>
        </w:rPr>
        <w:t xml:space="preserve"> notities</w:t>
      </w:r>
      <w:r w:rsidR="00657114">
        <w:rPr>
          <w:sz w:val="24"/>
          <w:szCs w:val="24"/>
        </w:rPr>
        <w:t xml:space="preserve"> </w:t>
      </w:r>
      <w:r>
        <w:rPr>
          <w:sz w:val="24"/>
          <w:szCs w:val="24"/>
        </w:rPr>
        <w:t xml:space="preserve">tevoren op naar de </w:t>
      </w:r>
      <w:r w:rsidR="00657114">
        <w:rPr>
          <w:sz w:val="24"/>
          <w:szCs w:val="24"/>
        </w:rPr>
        <w:t>docent</w:t>
      </w:r>
      <w:r>
        <w:rPr>
          <w:sz w:val="24"/>
          <w:szCs w:val="24"/>
        </w:rPr>
        <w:t xml:space="preserve"> die ze vervolgens doorstuurt naar alle deelneme</w:t>
      </w:r>
      <w:r w:rsidR="00657114">
        <w:rPr>
          <w:sz w:val="24"/>
          <w:szCs w:val="24"/>
        </w:rPr>
        <w:t>rs</w:t>
      </w:r>
      <w:r>
        <w:rPr>
          <w:sz w:val="24"/>
          <w:szCs w:val="24"/>
        </w:rPr>
        <w:t xml:space="preserve">. In de bijeenkomst worden deze notities </w:t>
      </w:r>
      <w:r w:rsidR="00657114">
        <w:rPr>
          <w:sz w:val="24"/>
          <w:szCs w:val="24"/>
        </w:rPr>
        <w:t>meegenomen ter bespreking</w:t>
      </w:r>
      <w:r>
        <w:rPr>
          <w:sz w:val="24"/>
          <w:szCs w:val="24"/>
        </w:rPr>
        <w:t xml:space="preserve">. Vertrekpunt </w:t>
      </w:r>
      <w:r w:rsidR="00657114">
        <w:rPr>
          <w:sz w:val="24"/>
          <w:szCs w:val="24"/>
        </w:rPr>
        <w:t>in de bespreking</w:t>
      </w:r>
      <w:r w:rsidR="00676D2E">
        <w:rPr>
          <w:sz w:val="24"/>
          <w:szCs w:val="24"/>
        </w:rPr>
        <w:t xml:space="preserve"> </w:t>
      </w:r>
      <w:r>
        <w:rPr>
          <w:sz w:val="24"/>
          <w:szCs w:val="24"/>
        </w:rPr>
        <w:t>zijn de voorbeeldsituaties bij de grondthema’s.</w:t>
      </w:r>
    </w:p>
    <w:p w14:paraId="1E0CA681" w14:textId="72669EE0" w:rsidR="00A92320" w:rsidRPr="002A128C" w:rsidRDefault="00A92320" w:rsidP="00A02DCD">
      <w:pPr>
        <w:pStyle w:val="Geenafstand"/>
        <w:numPr>
          <w:ilvl w:val="0"/>
          <w:numId w:val="4"/>
        </w:numPr>
        <w:rPr>
          <w:i/>
          <w:iCs/>
          <w:sz w:val="24"/>
          <w:szCs w:val="24"/>
        </w:rPr>
      </w:pPr>
      <w:r>
        <w:rPr>
          <w:sz w:val="24"/>
          <w:szCs w:val="24"/>
        </w:rPr>
        <w:t>De derde opdracht</w:t>
      </w:r>
      <w:r w:rsidR="002A128C">
        <w:rPr>
          <w:sz w:val="24"/>
          <w:szCs w:val="24"/>
        </w:rPr>
        <w:t xml:space="preserve"> is te komen tot praktijkgerichte adviezen en suggesties aan zichzelf en aan </w:t>
      </w:r>
      <w:r w:rsidR="00DD6BE1">
        <w:rPr>
          <w:sz w:val="24"/>
          <w:szCs w:val="24"/>
        </w:rPr>
        <w:t>het gewenste behandelaanbod</w:t>
      </w:r>
      <w:r w:rsidR="002A128C">
        <w:rPr>
          <w:sz w:val="24"/>
          <w:szCs w:val="24"/>
        </w:rPr>
        <w:t xml:space="preserve"> in het werken met mensen met ASS.</w:t>
      </w:r>
      <w:r w:rsidR="00C65C56">
        <w:rPr>
          <w:sz w:val="24"/>
          <w:szCs w:val="24"/>
        </w:rPr>
        <w:t xml:space="preserve"> Iedere bijeenkomst wordt hiermee afgesloten</w:t>
      </w:r>
      <w:r w:rsidR="002A128C">
        <w:rPr>
          <w:sz w:val="24"/>
          <w:szCs w:val="24"/>
        </w:rPr>
        <w:t>.</w:t>
      </w:r>
    </w:p>
    <w:p w14:paraId="2BDDD352" w14:textId="77777777" w:rsidR="002A128C" w:rsidRDefault="002A128C" w:rsidP="002A128C">
      <w:pPr>
        <w:pStyle w:val="Geenafstand"/>
        <w:rPr>
          <w:sz w:val="24"/>
          <w:szCs w:val="24"/>
        </w:rPr>
      </w:pPr>
    </w:p>
    <w:p w14:paraId="4E1A5A50" w14:textId="24B2900A" w:rsidR="002A128C" w:rsidRPr="00A92320" w:rsidRDefault="002A128C" w:rsidP="002A128C">
      <w:pPr>
        <w:pStyle w:val="Geenafstand"/>
        <w:rPr>
          <w:i/>
          <w:iCs/>
          <w:sz w:val="24"/>
          <w:szCs w:val="24"/>
        </w:rPr>
      </w:pPr>
      <w:r>
        <w:rPr>
          <w:sz w:val="24"/>
          <w:szCs w:val="24"/>
        </w:rPr>
        <w:lastRenderedPageBreak/>
        <w:t xml:space="preserve">Van elke bijeenkomst wordt een uitgebreid </w:t>
      </w:r>
      <w:r w:rsidR="00657114">
        <w:rPr>
          <w:sz w:val="24"/>
          <w:szCs w:val="24"/>
        </w:rPr>
        <w:t xml:space="preserve">(verbatim) </w:t>
      </w:r>
      <w:r>
        <w:rPr>
          <w:sz w:val="24"/>
          <w:szCs w:val="24"/>
        </w:rPr>
        <w:t xml:space="preserve">verslag gemaakt waarmee de uitkomsten uit de gesprekken </w:t>
      </w:r>
      <w:r w:rsidR="00657114">
        <w:rPr>
          <w:sz w:val="24"/>
          <w:szCs w:val="24"/>
        </w:rPr>
        <w:t xml:space="preserve">door </w:t>
      </w:r>
      <w:r w:rsidR="00DD6BE1">
        <w:rPr>
          <w:sz w:val="24"/>
          <w:szCs w:val="24"/>
        </w:rPr>
        <w:t>de organisatie</w:t>
      </w:r>
      <w:r w:rsidR="00657114">
        <w:rPr>
          <w:sz w:val="24"/>
          <w:szCs w:val="24"/>
        </w:rPr>
        <w:t xml:space="preserve"> </w:t>
      </w:r>
      <w:r>
        <w:rPr>
          <w:sz w:val="24"/>
          <w:szCs w:val="24"/>
        </w:rPr>
        <w:t xml:space="preserve">worden gebruikt om </w:t>
      </w:r>
      <w:r w:rsidR="00DD6BE1">
        <w:rPr>
          <w:sz w:val="24"/>
          <w:szCs w:val="24"/>
        </w:rPr>
        <w:t>het</w:t>
      </w:r>
      <w:r>
        <w:rPr>
          <w:sz w:val="24"/>
          <w:szCs w:val="24"/>
        </w:rPr>
        <w:t xml:space="preserve"> gewenste</w:t>
      </w:r>
      <w:r w:rsidR="005D35E9">
        <w:rPr>
          <w:sz w:val="24"/>
          <w:szCs w:val="24"/>
        </w:rPr>
        <w:t xml:space="preserve"> </w:t>
      </w:r>
      <w:r>
        <w:rPr>
          <w:sz w:val="24"/>
          <w:szCs w:val="24"/>
        </w:rPr>
        <w:t>be</w:t>
      </w:r>
      <w:r w:rsidR="00DD6BE1">
        <w:rPr>
          <w:sz w:val="24"/>
          <w:szCs w:val="24"/>
        </w:rPr>
        <w:t>handelaanbod</w:t>
      </w:r>
      <w:r>
        <w:rPr>
          <w:sz w:val="24"/>
          <w:szCs w:val="24"/>
        </w:rPr>
        <w:t xml:space="preserve"> verder uit te werken richting beleid en uitvoering.</w:t>
      </w:r>
    </w:p>
    <w:p w14:paraId="0585D41E" w14:textId="77777777" w:rsidR="008843EB" w:rsidRDefault="008843EB" w:rsidP="00A37D39">
      <w:pPr>
        <w:pStyle w:val="Geenafstand"/>
        <w:rPr>
          <w:sz w:val="24"/>
          <w:szCs w:val="24"/>
        </w:rPr>
      </w:pPr>
    </w:p>
    <w:p w14:paraId="6F2CE7F1" w14:textId="63E90955" w:rsidR="00A37D39" w:rsidRPr="00B77ED6" w:rsidRDefault="00A37D39" w:rsidP="00A37D39">
      <w:pPr>
        <w:pStyle w:val="Geenafstand"/>
        <w:rPr>
          <w:b/>
          <w:bCs/>
          <w:sz w:val="24"/>
          <w:szCs w:val="24"/>
        </w:rPr>
      </w:pPr>
      <w:r w:rsidRPr="00B77ED6">
        <w:rPr>
          <w:b/>
          <w:bCs/>
          <w:sz w:val="24"/>
          <w:szCs w:val="24"/>
        </w:rPr>
        <w:t>Opzet van vier bijeenkomsten</w:t>
      </w:r>
    </w:p>
    <w:p w14:paraId="28344973" w14:textId="77777777" w:rsidR="00A37D39" w:rsidRDefault="00A37D39" w:rsidP="00A37D39">
      <w:pPr>
        <w:pStyle w:val="Geenafstand"/>
        <w:rPr>
          <w:i/>
          <w:iCs/>
          <w:sz w:val="24"/>
          <w:szCs w:val="24"/>
        </w:rPr>
      </w:pPr>
    </w:p>
    <w:p w14:paraId="7D7518AF" w14:textId="79787B03" w:rsidR="00A37D39" w:rsidRDefault="00A37D39" w:rsidP="00A37D39">
      <w:pPr>
        <w:pStyle w:val="Geenafstand"/>
        <w:rPr>
          <w:sz w:val="24"/>
          <w:szCs w:val="24"/>
        </w:rPr>
      </w:pPr>
      <w:r w:rsidRPr="00B77ED6">
        <w:rPr>
          <w:b/>
          <w:bCs/>
          <w:i/>
          <w:iCs/>
          <w:sz w:val="24"/>
          <w:szCs w:val="24"/>
        </w:rPr>
        <w:t>1</w:t>
      </w:r>
      <w:r w:rsidRPr="00B77ED6">
        <w:rPr>
          <w:b/>
          <w:bCs/>
          <w:i/>
          <w:iCs/>
          <w:sz w:val="24"/>
          <w:szCs w:val="24"/>
          <w:vertAlign w:val="superscript"/>
        </w:rPr>
        <w:t>e</w:t>
      </w:r>
      <w:r w:rsidRPr="00B77ED6">
        <w:rPr>
          <w:b/>
          <w:bCs/>
          <w:i/>
          <w:iCs/>
          <w:sz w:val="24"/>
          <w:szCs w:val="24"/>
        </w:rPr>
        <w:t xml:space="preserve"> bijeenkomst</w:t>
      </w:r>
      <w:r w:rsidRPr="00B77ED6">
        <w:rPr>
          <w:i/>
          <w:iCs/>
          <w:sz w:val="24"/>
          <w:szCs w:val="24"/>
        </w:rPr>
        <w:t>:</w:t>
      </w:r>
      <w:r>
        <w:rPr>
          <w:i/>
          <w:iCs/>
          <w:sz w:val="24"/>
          <w:szCs w:val="24"/>
        </w:rPr>
        <w:t xml:space="preserve"> </w:t>
      </w:r>
      <w:r w:rsidRPr="00B77ED6">
        <w:rPr>
          <w:i/>
          <w:iCs/>
          <w:sz w:val="24"/>
          <w:szCs w:val="24"/>
        </w:rPr>
        <w:t>Introductie</w:t>
      </w:r>
      <w:r w:rsidR="00C65C56">
        <w:rPr>
          <w:i/>
          <w:iCs/>
          <w:sz w:val="24"/>
          <w:szCs w:val="24"/>
        </w:rPr>
        <w:t xml:space="preserve"> in de leerkring</w:t>
      </w:r>
      <w:r>
        <w:rPr>
          <w:sz w:val="24"/>
          <w:szCs w:val="24"/>
        </w:rPr>
        <w:t xml:space="preserve"> </w:t>
      </w:r>
    </w:p>
    <w:p w14:paraId="4B2A5139" w14:textId="65B3BF9A" w:rsidR="00A37D39" w:rsidRPr="00B77ED6" w:rsidRDefault="00A37D39" w:rsidP="00A37D39">
      <w:pPr>
        <w:pStyle w:val="Geenafstand"/>
        <w:rPr>
          <w:sz w:val="20"/>
          <w:szCs w:val="20"/>
        </w:rPr>
      </w:pPr>
      <w:r w:rsidRPr="00B77ED6">
        <w:rPr>
          <w:sz w:val="20"/>
          <w:szCs w:val="20"/>
        </w:rPr>
        <w:t>Maandag 6 januari 2025</w:t>
      </w:r>
      <w:r w:rsidR="00B77ED6" w:rsidRPr="00B77ED6">
        <w:rPr>
          <w:sz w:val="20"/>
          <w:szCs w:val="20"/>
        </w:rPr>
        <w:t xml:space="preserve"> van 15.00 – 17.00 uur</w:t>
      </w:r>
    </w:p>
    <w:p w14:paraId="6C3F1E2E" w14:textId="77777777" w:rsidR="008843EB" w:rsidRDefault="008843EB" w:rsidP="00A37D39">
      <w:pPr>
        <w:pStyle w:val="Geenafstand"/>
        <w:rPr>
          <w:i/>
          <w:iCs/>
          <w:sz w:val="24"/>
          <w:szCs w:val="24"/>
        </w:rPr>
      </w:pPr>
    </w:p>
    <w:p w14:paraId="6839382C" w14:textId="77777777" w:rsidR="0063477C" w:rsidRDefault="00A37D39" w:rsidP="00A37D39">
      <w:pPr>
        <w:pStyle w:val="Geenafstand"/>
        <w:rPr>
          <w:i/>
          <w:iCs/>
          <w:sz w:val="24"/>
          <w:szCs w:val="24"/>
        </w:rPr>
      </w:pPr>
      <w:r w:rsidRPr="00B77ED6">
        <w:rPr>
          <w:i/>
          <w:iCs/>
          <w:sz w:val="24"/>
          <w:szCs w:val="24"/>
        </w:rPr>
        <w:t>Voorbereiding</w:t>
      </w:r>
    </w:p>
    <w:p w14:paraId="12FEE63F" w14:textId="6F9B8FB6" w:rsidR="00B24CD5" w:rsidRDefault="00A37D39" w:rsidP="00A37D39">
      <w:pPr>
        <w:pStyle w:val="Geenafstand"/>
        <w:rPr>
          <w:sz w:val="24"/>
          <w:szCs w:val="24"/>
        </w:rPr>
      </w:pPr>
      <w:r>
        <w:rPr>
          <w:sz w:val="24"/>
          <w:szCs w:val="24"/>
        </w:rPr>
        <w:t>Lees de inleiding van het werkboekje en vraag je af of je</w:t>
      </w:r>
      <w:r w:rsidR="005C4C76">
        <w:rPr>
          <w:sz w:val="24"/>
          <w:szCs w:val="24"/>
        </w:rPr>
        <w:t xml:space="preserve"> de motivatie en inzet van de onderzoeksgroep die gekomen is tot</w:t>
      </w:r>
      <w:r>
        <w:rPr>
          <w:sz w:val="24"/>
          <w:szCs w:val="24"/>
        </w:rPr>
        <w:t xml:space="preserve"> deze grondthema</w:t>
      </w:r>
      <w:r w:rsidR="008475F1">
        <w:rPr>
          <w:sz w:val="24"/>
          <w:szCs w:val="24"/>
        </w:rPr>
        <w:t>’</w:t>
      </w:r>
      <w:r>
        <w:rPr>
          <w:sz w:val="24"/>
          <w:szCs w:val="24"/>
        </w:rPr>
        <w:t xml:space="preserve">s </w:t>
      </w:r>
      <w:r w:rsidR="005C4C76">
        <w:rPr>
          <w:sz w:val="24"/>
          <w:szCs w:val="24"/>
        </w:rPr>
        <w:t>deelt</w:t>
      </w:r>
      <w:r w:rsidR="008475F1">
        <w:rPr>
          <w:sz w:val="24"/>
          <w:szCs w:val="24"/>
        </w:rPr>
        <w:t xml:space="preserve"> </w:t>
      </w:r>
      <w:r w:rsidR="005C4C76">
        <w:rPr>
          <w:sz w:val="24"/>
          <w:szCs w:val="24"/>
        </w:rPr>
        <w:t>en of d</w:t>
      </w:r>
      <w:r w:rsidR="008475F1">
        <w:rPr>
          <w:sz w:val="24"/>
          <w:szCs w:val="24"/>
        </w:rPr>
        <w:t>ie</w:t>
      </w:r>
      <w:r w:rsidR="005C4C76">
        <w:rPr>
          <w:sz w:val="24"/>
          <w:szCs w:val="24"/>
        </w:rPr>
        <w:t xml:space="preserve"> aansluit bij j</w:t>
      </w:r>
      <w:r w:rsidR="008475F1">
        <w:rPr>
          <w:sz w:val="24"/>
          <w:szCs w:val="24"/>
        </w:rPr>
        <w:t>ouw</w:t>
      </w:r>
      <w:r w:rsidR="005C4C76">
        <w:rPr>
          <w:sz w:val="24"/>
          <w:szCs w:val="24"/>
        </w:rPr>
        <w:t xml:space="preserve"> praktijk en j</w:t>
      </w:r>
      <w:r w:rsidR="008475F1">
        <w:rPr>
          <w:sz w:val="24"/>
          <w:szCs w:val="24"/>
        </w:rPr>
        <w:t>ouw</w:t>
      </w:r>
      <w:r>
        <w:rPr>
          <w:sz w:val="24"/>
          <w:szCs w:val="24"/>
        </w:rPr>
        <w:t xml:space="preserve"> praktijk</w:t>
      </w:r>
      <w:r w:rsidR="00AB2D1F">
        <w:rPr>
          <w:sz w:val="24"/>
          <w:szCs w:val="24"/>
        </w:rPr>
        <w:t>-</w:t>
      </w:r>
      <w:r>
        <w:rPr>
          <w:sz w:val="24"/>
          <w:szCs w:val="24"/>
        </w:rPr>
        <w:t>theorie</w:t>
      </w:r>
      <w:r w:rsidR="00B77ED6">
        <w:rPr>
          <w:sz w:val="24"/>
          <w:szCs w:val="24"/>
        </w:rPr>
        <w:t>.</w:t>
      </w:r>
      <w:r w:rsidR="008475F1">
        <w:rPr>
          <w:sz w:val="24"/>
          <w:szCs w:val="24"/>
        </w:rPr>
        <w:t xml:space="preserve"> Maak naar aanleiding van deze vraag een </w:t>
      </w:r>
      <w:r w:rsidR="004B0A7F">
        <w:rPr>
          <w:sz w:val="24"/>
          <w:szCs w:val="24"/>
        </w:rPr>
        <w:t xml:space="preserve">korte </w:t>
      </w:r>
      <w:r w:rsidR="00D11863">
        <w:rPr>
          <w:sz w:val="24"/>
          <w:szCs w:val="24"/>
        </w:rPr>
        <w:t xml:space="preserve">schriftelijke </w:t>
      </w:r>
      <w:r w:rsidR="008475F1">
        <w:rPr>
          <w:sz w:val="24"/>
          <w:szCs w:val="24"/>
        </w:rPr>
        <w:t>notitie met daarin enkele voorbeeldsituaties uit je praktijk van het werken met mensen met ASS</w:t>
      </w:r>
      <w:r w:rsidR="004B0A7F">
        <w:rPr>
          <w:sz w:val="24"/>
          <w:szCs w:val="24"/>
        </w:rPr>
        <w:t xml:space="preserve"> waar we in de bijeenkomst verder op kunnen ingaan</w:t>
      </w:r>
      <w:r w:rsidR="00B24CD5">
        <w:rPr>
          <w:sz w:val="24"/>
          <w:szCs w:val="24"/>
        </w:rPr>
        <w:t>. De notities worden vertrouwelijk behandeld en zijn alleen bedoeld voor intern gebruik</w:t>
      </w:r>
      <w:r w:rsidR="004B0A7F">
        <w:rPr>
          <w:sz w:val="24"/>
          <w:szCs w:val="24"/>
        </w:rPr>
        <w:t xml:space="preserve">. </w:t>
      </w:r>
    </w:p>
    <w:p w14:paraId="515534DA" w14:textId="324B6F70" w:rsidR="00A37D39" w:rsidRDefault="004B0A7F" w:rsidP="00A37D39">
      <w:pPr>
        <w:pStyle w:val="Geenafstand"/>
        <w:rPr>
          <w:sz w:val="24"/>
          <w:szCs w:val="24"/>
        </w:rPr>
      </w:pPr>
      <w:r>
        <w:rPr>
          <w:sz w:val="24"/>
          <w:szCs w:val="24"/>
        </w:rPr>
        <w:t xml:space="preserve">Stuur deze notitie vóór 30 december op naar </w:t>
      </w:r>
      <w:hyperlink r:id="rId8" w:history="1">
        <w:r w:rsidRPr="00E006BE">
          <w:rPr>
            <w:rStyle w:val="Hyperlink"/>
            <w:sz w:val="24"/>
            <w:szCs w:val="24"/>
          </w:rPr>
          <w:t>gdonkers@telfort.nl</w:t>
        </w:r>
      </w:hyperlink>
      <w:r>
        <w:rPr>
          <w:sz w:val="24"/>
          <w:szCs w:val="24"/>
        </w:rPr>
        <w:t xml:space="preserve"> . De docent verstuurt </w:t>
      </w:r>
      <w:r w:rsidR="00B24CD5">
        <w:rPr>
          <w:sz w:val="24"/>
          <w:szCs w:val="24"/>
        </w:rPr>
        <w:t>alle notities van deelnemers en van zichzelf</w:t>
      </w:r>
      <w:r>
        <w:rPr>
          <w:sz w:val="24"/>
          <w:szCs w:val="24"/>
        </w:rPr>
        <w:t xml:space="preserve"> dan door naar </w:t>
      </w:r>
      <w:r w:rsidR="00B24CD5">
        <w:rPr>
          <w:sz w:val="24"/>
          <w:szCs w:val="24"/>
        </w:rPr>
        <w:t>iedereen</w:t>
      </w:r>
      <w:r>
        <w:rPr>
          <w:sz w:val="24"/>
          <w:szCs w:val="24"/>
        </w:rPr>
        <w:t>.</w:t>
      </w:r>
    </w:p>
    <w:p w14:paraId="1FD5D5F6" w14:textId="77777777" w:rsidR="004A2A15" w:rsidRDefault="004A2A15" w:rsidP="00A37D39">
      <w:pPr>
        <w:pStyle w:val="Geenafstand"/>
        <w:rPr>
          <w:i/>
          <w:iCs/>
          <w:sz w:val="24"/>
          <w:szCs w:val="24"/>
        </w:rPr>
      </w:pPr>
    </w:p>
    <w:p w14:paraId="5068C365" w14:textId="77777777" w:rsidR="0063477C" w:rsidRDefault="005C4C76" w:rsidP="00DD6BE1">
      <w:pPr>
        <w:pStyle w:val="Geenafstand"/>
        <w:rPr>
          <w:i/>
          <w:iCs/>
          <w:sz w:val="24"/>
          <w:szCs w:val="24"/>
        </w:rPr>
      </w:pPr>
      <w:r>
        <w:rPr>
          <w:i/>
          <w:iCs/>
          <w:sz w:val="24"/>
          <w:szCs w:val="24"/>
        </w:rPr>
        <w:t>Bijeenkomst</w:t>
      </w:r>
    </w:p>
    <w:p w14:paraId="329AB64E" w14:textId="11E925B8" w:rsidR="006B4F3C" w:rsidRDefault="00DD6BE1" w:rsidP="00DD6BE1">
      <w:pPr>
        <w:pStyle w:val="Geenafstand"/>
        <w:rPr>
          <w:sz w:val="24"/>
          <w:szCs w:val="24"/>
        </w:rPr>
      </w:pPr>
      <w:r>
        <w:rPr>
          <w:sz w:val="24"/>
          <w:szCs w:val="24"/>
        </w:rPr>
        <w:t>Na een k</w:t>
      </w:r>
      <w:r w:rsidR="00C65C56">
        <w:rPr>
          <w:sz w:val="24"/>
          <w:szCs w:val="24"/>
        </w:rPr>
        <w:t>orte kennismaking</w:t>
      </w:r>
      <w:r>
        <w:rPr>
          <w:sz w:val="24"/>
          <w:szCs w:val="24"/>
        </w:rPr>
        <w:t xml:space="preserve"> met elkaar, ve</w:t>
      </w:r>
      <w:r w:rsidR="005C4C76">
        <w:rPr>
          <w:sz w:val="24"/>
          <w:szCs w:val="24"/>
        </w:rPr>
        <w:t>rheldert</w:t>
      </w:r>
      <w:r w:rsidR="004B0A7F">
        <w:rPr>
          <w:sz w:val="24"/>
          <w:szCs w:val="24"/>
        </w:rPr>
        <w:t xml:space="preserve"> </w:t>
      </w:r>
      <w:r>
        <w:rPr>
          <w:sz w:val="24"/>
          <w:szCs w:val="24"/>
        </w:rPr>
        <w:t xml:space="preserve">de docent </w:t>
      </w:r>
      <w:r w:rsidR="004B0A7F">
        <w:rPr>
          <w:sz w:val="24"/>
          <w:szCs w:val="24"/>
        </w:rPr>
        <w:t>de onderliggende bedoeling, doel en opzet van de leerkring</w:t>
      </w:r>
      <w:r>
        <w:rPr>
          <w:sz w:val="24"/>
          <w:szCs w:val="24"/>
        </w:rPr>
        <w:t>. Hij legt uit wat sociale veranderkunde inhoudt en wat de relevantie van dit kennisgebied kan zijn voor deze praktijk van het behandelen en begeleiden van mensen met ASS. Tevens verheldert hij de weg waarlangs we met elkaar willen komen tot verdieping in kennis, visie en kunde in het begeleiden en behandelen van mensen met ASS en tot een passend behandelaanbod.</w:t>
      </w:r>
    </w:p>
    <w:p w14:paraId="74113A95" w14:textId="77777777" w:rsidR="00DD6BE1" w:rsidRDefault="00DD6BE1" w:rsidP="00DD6BE1">
      <w:pPr>
        <w:pStyle w:val="Geenafstand"/>
        <w:rPr>
          <w:sz w:val="24"/>
          <w:szCs w:val="24"/>
        </w:rPr>
      </w:pPr>
    </w:p>
    <w:p w14:paraId="35825C8A" w14:textId="7962A2C0" w:rsidR="001A2192" w:rsidRDefault="006B4F3C" w:rsidP="00DD6BE1">
      <w:pPr>
        <w:pStyle w:val="Geenafstand"/>
        <w:rPr>
          <w:sz w:val="24"/>
          <w:szCs w:val="24"/>
        </w:rPr>
      </w:pPr>
      <w:r>
        <w:rPr>
          <w:sz w:val="24"/>
          <w:szCs w:val="24"/>
        </w:rPr>
        <w:t xml:space="preserve">Vervolgens bespreken we </w:t>
      </w:r>
      <w:r w:rsidR="001A2192">
        <w:rPr>
          <w:sz w:val="24"/>
          <w:szCs w:val="24"/>
        </w:rPr>
        <w:t>een of meerder</w:t>
      </w:r>
      <w:r w:rsidR="00DD6BE1">
        <w:rPr>
          <w:sz w:val="24"/>
          <w:szCs w:val="24"/>
        </w:rPr>
        <w:t xml:space="preserve">e </w:t>
      </w:r>
      <w:r>
        <w:rPr>
          <w:sz w:val="24"/>
          <w:szCs w:val="24"/>
        </w:rPr>
        <w:t>voorbeeldsituaties uit eigen praktijken en k</w:t>
      </w:r>
      <w:r w:rsidR="001A2192">
        <w:rPr>
          <w:sz w:val="24"/>
          <w:szCs w:val="24"/>
        </w:rPr>
        <w:t>ijken we vanuit drie invalshoeken naar mogelijke kenmerken van een gewenst behandelaanbod:</w:t>
      </w:r>
    </w:p>
    <w:p w14:paraId="1363F8C2" w14:textId="0FF09660" w:rsidR="001A2192" w:rsidRDefault="001A2192" w:rsidP="001A2192">
      <w:pPr>
        <w:pStyle w:val="Geenafstand"/>
        <w:numPr>
          <w:ilvl w:val="0"/>
          <w:numId w:val="4"/>
        </w:numPr>
        <w:rPr>
          <w:sz w:val="24"/>
          <w:szCs w:val="24"/>
        </w:rPr>
      </w:pPr>
      <w:r>
        <w:rPr>
          <w:sz w:val="24"/>
          <w:szCs w:val="24"/>
        </w:rPr>
        <w:t>Wat levert deze praktijksituatie op aan een gewenst behandelaanbod als we kijken vanuit de</w:t>
      </w:r>
      <w:r w:rsidR="00C65C56">
        <w:rPr>
          <w:sz w:val="24"/>
          <w:szCs w:val="24"/>
        </w:rPr>
        <w:t xml:space="preserve"> </w:t>
      </w:r>
      <w:r w:rsidR="00AB2D1F">
        <w:rPr>
          <w:sz w:val="24"/>
          <w:szCs w:val="24"/>
        </w:rPr>
        <w:t>methodiek</w:t>
      </w:r>
      <w:r w:rsidR="00C65C56">
        <w:rPr>
          <w:sz w:val="24"/>
          <w:szCs w:val="24"/>
        </w:rPr>
        <w:t>theorie van de Neef</w:t>
      </w:r>
      <w:r>
        <w:rPr>
          <w:sz w:val="24"/>
          <w:szCs w:val="24"/>
        </w:rPr>
        <w:t>?</w:t>
      </w:r>
    </w:p>
    <w:p w14:paraId="51546AB0" w14:textId="0AE5B932" w:rsidR="001A2192" w:rsidRDefault="001A2192" w:rsidP="001A2192">
      <w:pPr>
        <w:pStyle w:val="Geenafstand"/>
        <w:numPr>
          <w:ilvl w:val="0"/>
          <w:numId w:val="4"/>
        </w:numPr>
        <w:rPr>
          <w:sz w:val="24"/>
          <w:szCs w:val="24"/>
        </w:rPr>
      </w:pPr>
      <w:r>
        <w:rPr>
          <w:sz w:val="24"/>
          <w:szCs w:val="24"/>
        </w:rPr>
        <w:t>Herkennen anderen in hun praktijken deze voorbeeldsituatie en welke handelingsrichtlijnen of suggesties zouden zij willen meegeven wat betreft een gewenste behandelaanbod?</w:t>
      </w:r>
    </w:p>
    <w:p w14:paraId="20AED0A1" w14:textId="77777777" w:rsidR="0063477C" w:rsidRDefault="0063477C" w:rsidP="0063477C">
      <w:pPr>
        <w:pStyle w:val="Geenafstand"/>
        <w:numPr>
          <w:ilvl w:val="0"/>
          <w:numId w:val="4"/>
        </w:numPr>
        <w:rPr>
          <w:sz w:val="24"/>
          <w:szCs w:val="24"/>
        </w:rPr>
      </w:pPr>
      <w:r>
        <w:rPr>
          <w:sz w:val="24"/>
          <w:szCs w:val="24"/>
        </w:rPr>
        <w:t>Wat zouden jullie vanuit deze praktijksituatie zeggen over het gewenst behandelaanbod, als je kijkt vanuit de grondthema’s van veranderen?</w:t>
      </w:r>
    </w:p>
    <w:p w14:paraId="3F9DA513" w14:textId="77777777" w:rsidR="0063477C" w:rsidRDefault="0063477C" w:rsidP="0063477C">
      <w:pPr>
        <w:pStyle w:val="Geenafstand"/>
        <w:rPr>
          <w:sz w:val="24"/>
          <w:szCs w:val="24"/>
        </w:rPr>
      </w:pPr>
    </w:p>
    <w:p w14:paraId="29CB450A" w14:textId="5DDE98ED" w:rsidR="00F43439" w:rsidRDefault="00F43439" w:rsidP="0063477C">
      <w:pPr>
        <w:pStyle w:val="Geenafstand"/>
        <w:rPr>
          <w:sz w:val="24"/>
          <w:szCs w:val="24"/>
        </w:rPr>
      </w:pPr>
      <w:r>
        <w:rPr>
          <w:sz w:val="24"/>
          <w:szCs w:val="24"/>
        </w:rPr>
        <w:t>We sluiten de bijeenkomst als met een eerste rondjes suggesties, ideeën en adviezen met betrekking tot een gewenste begeleiding/behandeling van mensen met ASS.</w:t>
      </w:r>
    </w:p>
    <w:p w14:paraId="45E7C4D0" w14:textId="77777777" w:rsidR="000A5FCC" w:rsidRPr="000A5FCC" w:rsidRDefault="000A5FCC" w:rsidP="000A5FCC">
      <w:pPr>
        <w:pStyle w:val="Geenafstand"/>
        <w:ind w:left="360"/>
        <w:rPr>
          <w:sz w:val="24"/>
          <w:szCs w:val="24"/>
        </w:rPr>
      </w:pPr>
    </w:p>
    <w:p w14:paraId="360FACB6" w14:textId="1FC715DA" w:rsidR="00B77ED6" w:rsidRDefault="00B77ED6" w:rsidP="00A37D39">
      <w:pPr>
        <w:pStyle w:val="Geenafstand"/>
        <w:rPr>
          <w:i/>
          <w:iCs/>
          <w:sz w:val="24"/>
          <w:szCs w:val="24"/>
        </w:rPr>
      </w:pPr>
      <w:r>
        <w:rPr>
          <w:b/>
          <w:bCs/>
          <w:i/>
          <w:iCs/>
          <w:sz w:val="24"/>
          <w:szCs w:val="24"/>
        </w:rPr>
        <w:t>2</w:t>
      </w:r>
      <w:r w:rsidRPr="00B77ED6">
        <w:rPr>
          <w:b/>
          <w:bCs/>
          <w:i/>
          <w:iCs/>
          <w:sz w:val="24"/>
          <w:szCs w:val="24"/>
          <w:vertAlign w:val="superscript"/>
        </w:rPr>
        <w:t>e</w:t>
      </w:r>
      <w:r>
        <w:rPr>
          <w:b/>
          <w:bCs/>
          <w:i/>
          <w:iCs/>
          <w:sz w:val="24"/>
          <w:szCs w:val="24"/>
        </w:rPr>
        <w:t xml:space="preserve"> bijeenkomst: </w:t>
      </w:r>
      <w:r>
        <w:rPr>
          <w:i/>
          <w:iCs/>
          <w:sz w:val="24"/>
          <w:szCs w:val="24"/>
        </w:rPr>
        <w:t>De kunst en kunde van veranderen</w:t>
      </w:r>
    </w:p>
    <w:p w14:paraId="4FAE17EC" w14:textId="21D4BFAA" w:rsidR="00B77ED6" w:rsidRDefault="00B77ED6" w:rsidP="00A37D39">
      <w:pPr>
        <w:pStyle w:val="Geenafstand"/>
        <w:rPr>
          <w:sz w:val="20"/>
          <w:szCs w:val="20"/>
        </w:rPr>
      </w:pPr>
      <w:r w:rsidRPr="00B77ED6">
        <w:rPr>
          <w:sz w:val="20"/>
          <w:szCs w:val="20"/>
        </w:rPr>
        <w:t>Maandag 27 januari 2025 van 15.00 – 17.00 uur</w:t>
      </w:r>
    </w:p>
    <w:p w14:paraId="200FB901" w14:textId="77777777" w:rsidR="004A2A15" w:rsidRDefault="004A2A15" w:rsidP="00A37D39">
      <w:pPr>
        <w:pStyle w:val="Geenafstand"/>
        <w:rPr>
          <w:i/>
          <w:iCs/>
          <w:sz w:val="24"/>
          <w:szCs w:val="24"/>
        </w:rPr>
      </w:pPr>
    </w:p>
    <w:p w14:paraId="2F6D0185" w14:textId="77777777" w:rsidR="0063477C" w:rsidRDefault="00B77ED6" w:rsidP="00A37D39">
      <w:pPr>
        <w:pStyle w:val="Geenafstand"/>
        <w:rPr>
          <w:i/>
          <w:iCs/>
          <w:sz w:val="24"/>
          <w:szCs w:val="24"/>
        </w:rPr>
      </w:pPr>
      <w:r>
        <w:rPr>
          <w:i/>
          <w:iCs/>
          <w:sz w:val="24"/>
          <w:szCs w:val="24"/>
        </w:rPr>
        <w:t>Voorbereiding</w:t>
      </w:r>
    </w:p>
    <w:p w14:paraId="42E96E23" w14:textId="49329A62" w:rsidR="00B77ED6" w:rsidRDefault="00B77ED6" w:rsidP="00A37D39">
      <w:pPr>
        <w:pStyle w:val="Geenafstand"/>
        <w:rPr>
          <w:sz w:val="24"/>
          <w:szCs w:val="24"/>
        </w:rPr>
      </w:pPr>
      <w:r>
        <w:rPr>
          <w:sz w:val="24"/>
          <w:szCs w:val="24"/>
        </w:rPr>
        <w:t>Lees hoofdstuk 1 van het werkboekje en maak voorafgaand aan de bijeenkomst</w:t>
      </w:r>
      <w:r>
        <w:rPr>
          <w:i/>
          <w:iCs/>
          <w:sz w:val="24"/>
          <w:szCs w:val="24"/>
        </w:rPr>
        <w:t xml:space="preserve"> </w:t>
      </w:r>
      <w:r>
        <w:rPr>
          <w:sz w:val="24"/>
          <w:szCs w:val="24"/>
        </w:rPr>
        <w:t xml:space="preserve">een schriftelijke notitie over </w:t>
      </w:r>
      <w:r w:rsidR="006F3DC3">
        <w:rPr>
          <w:sz w:val="24"/>
          <w:szCs w:val="24"/>
        </w:rPr>
        <w:t>jouw ervaringen in het begeleiden</w:t>
      </w:r>
      <w:r w:rsidR="00D11863">
        <w:rPr>
          <w:sz w:val="24"/>
          <w:szCs w:val="24"/>
        </w:rPr>
        <w:t xml:space="preserve"> of behandelen</w:t>
      </w:r>
      <w:r w:rsidR="006F3DC3">
        <w:rPr>
          <w:sz w:val="24"/>
          <w:szCs w:val="24"/>
        </w:rPr>
        <w:t xml:space="preserve"> van mensen met </w:t>
      </w:r>
      <w:r w:rsidR="00D11863">
        <w:rPr>
          <w:sz w:val="24"/>
          <w:szCs w:val="24"/>
        </w:rPr>
        <w:lastRenderedPageBreak/>
        <w:t>ASS</w:t>
      </w:r>
      <w:r w:rsidR="006F3DC3">
        <w:rPr>
          <w:sz w:val="24"/>
          <w:szCs w:val="24"/>
        </w:rPr>
        <w:t xml:space="preserve"> en kijk naar</w:t>
      </w:r>
      <w:r>
        <w:rPr>
          <w:sz w:val="24"/>
          <w:szCs w:val="24"/>
        </w:rPr>
        <w:t xml:space="preserve"> relaties </w:t>
      </w:r>
      <w:r w:rsidR="006F3DC3">
        <w:rPr>
          <w:sz w:val="24"/>
          <w:szCs w:val="24"/>
        </w:rPr>
        <w:t xml:space="preserve">die jij van hieruit </w:t>
      </w:r>
      <w:r>
        <w:rPr>
          <w:sz w:val="24"/>
          <w:szCs w:val="24"/>
        </w:rPr>
        <w:t xml:space="preserve">ziet </w:t>
      </w:r>
      <w:r w:rsidR="006F3DC3">
        <w:rPr>
          <w:sz w:val="24"/>
          <w:szCs w:val="24"/>
        </w:rPr>
        <w:t>met</w:t>
      </w:r>
      <w:r>
        <w:rPr>
          <w:sz w:val="24"/>
          <w:szCs w:val="24"/>
        </w:rPr>
        <w:t xml:space="preserve"> hoofdstuk 1</w:t>
      </w:r>
      <w:r w:rsidR="0063477C">
        <w:rPr>
          <w:sz w:val="24"/>
          <w:szCs w:val="24"/>
        </w:rPr>
        <w:t xml:space="preserve"> en met de benadering in het boek van Herman de Neef</w:t>
      </w:r>
      <w:r>
        <w:rPr>
          <w:sz w:val="24"/>
          <w:szCs w:val="24"/>
        </w:rPr>
        <w:t xml:space="preserve">. </w:t>
      </w:r>
      <w:r w:rsidR="005A1739">
        <w:rPr>
          <w:sz w:val="24"/>
          <w:szCs w:val="24"/>
        </w:rPr>
        <w:t xml:space="preserve">Benoem </w:t>
      </w:r>
      <w:r w:rsidR="00D11863">
        <w:rPr>
          <w:sz w:val="24"/>
          <w:szCs w:val="24"/>
        </w:rPr>
        <w:t xml:space="preserve">een of twee </w:t>
      </w:r>
      <w:r>
        <w:rPr>
          <w:sz w:val="24"/>
          <w:szCs w:val="24"/>
        </w:rPr>
        <w:t>voorbeeldsituaties ter verduidelijking.</w:t>
      </w:r>
    </w:p>
    <w:p w14:paraId="478D90F1" w14:textId="77777777" w:rsidR="0063477C" w:rsidRDefault="0063477C" w:rsidP="00A37D39">
      <w:pPr>
        <w:pStyle w:val="Geenafstand"/>
        <w:rPr>
          <w:sz w:val="24"/>
          <w:szCs w:val="24"/>
        </w:rPr>
      </w:pPr>
    </w:p>
    <w:p w14:paraId="167FB689" w14:textId="35598D46" w:rsidR="00B77ED6" w:rsidRDefault="00B77ED6" w:rsidP="00A37D39">
      <w:pPr>
        <w:pStyle w:val="Geenafstand"/>
        <w:rPr>
          <w:sz w:val="24"/>
          <w:szCs w:val="24"/>
        </w:rPr>
      </w:pPr>
      <w:r>
        <w:rPr>
          <w:sz w:val="24"/>
          <w:szCs w:val="24"/>
        </w:rPr>
        <w:t xml:space="preserve">Stuur deze notitie op naar </w:t>
      </w:r>
      <w:hyperlink r:id="rId9" w:history="1">
        <w:r w:rsidRPr="007E0A6B">
          <w:rPr>
            <w:rStyle w:val="Hyperlink"/>
            <w:sz w:val="24"/>
            <w:szCs w:val="24"/>
          </w:rPr>
          <w:t>gdonkers@telfort.nl</w:t>
        </w:r>
      </w:hyperlink>
      <w:r>
        <w:rPr>
          <w:sz w:val="24"/>
          <w:szCs w:val="24"/>
        </w:rPr>
        <w:t xml:space="preserve"> vóór maandag 20 januari. Op die dag stuur</w:t>
      </w:r>
      <w:r w:rsidR="00B24CD5">
        <w:rPr>
          <w:sz w:val="24"/>
          <w:szCs w:val="24"/>
        </w:rPr>
        <w:t>t de docent</w:t>
      </w:r>
      <w:r w:rsidR="006F37C9">
        <w:rPr>
          <w:sz w:val="24"/>
          <w:szCs w:val="24"/>
        </w:rPr>
        <w:t xml:space="preserve"> </w:t>
      </w:r>
      <w:r>
        <w:rPr>
          <w:sz w:val="24"/>
          <w:szCs w:val="24"/>
        </w:rPr>
        <w:t>alle binnengekomen notities</w:t>
      </w:r>
      <w:r w:rsidR="005A1739">
        <w:rPr>
          <w:sz w:val="24"/>
          <w:szCs w:val="24"/>
        </w:rPr>
        <w:t>, plus zo mogelijk het verslag van de vorige bijeenkomst,</w:t>
      </w:r>
      <w:r>
        <w:rPr>
          <w:sz w:val="24"/>
          <w:szCs w:val="24"/>
        </w:rPr>
        <w:t xml:space="preserve"> naar iedereen op, zodat </w:t>
      </w:r>
      <w:r w:rsidR="006F37C9">
        <w:rPr>
          <w:sz w:val="24"/>
          <w:szCs w:val="24"/>
        </w:rPr>
        <w:t>ieder zich</w:t>
      </w:r>
      <w:r>
        <w:rPr>
          <w:sz w:val="24"/>
          <w:szCs w:val="24"/>
        </w:rPr>
        <w:t xml:space="preserve"> </w:t>
      </w:r>
      <w:r w:rsidR="005A1739">
        <w:rPr>
          <w:sz w:val="24"/>
          <w:szCs w:val="24"/>
        </w:rPr>
        <w:t>op de tweede bijeenkomst</w:t>
      </w:r>
      <w:r>
        <w:rPr>
          <w:sz w:val="24"/>
          <w:szCs w:val="24"/>
        </w:rPr>
        <w:t xml:space="preserve"> k</w:t>
      </w:r>
      <w:r w:rsidR="006F37C9">
        <w:rPr>
          <w:sz w:val="24"/>
          <w:szCs w:val="24"/>
        </w:rPr>
        <w:t xml:space="preserve">an </w:t>
      </w:r>
      <w:r>
        <w:rPr>
          <w:sz w:val="24"/>
          <w:szCs w:val="24"/>
        </w:rPr>
        <w:t>voorbereiden.</w:t>
      </w:r>
    </w:p>
    <w:p w14:paraId="5FB38687" w14:textId="77777777" w:rsidR="00C76515" w:rsidRDefault="00C76515" w:rsidP="00C76515">
      <w:pPr>
        <w:pStyle w:val="Geenafstand"/>
        <w:rPr>
          <w:sz w:val="24"/>
          <w:szCs w:val="24"/>
        </w:rPr>
      </w:pPr>
    </w:p>
    <w:p w14:paraId="53FF48DA" w14:textId="68160032" w:rsidR="00C76515" w:rsidRDefault="00C76515" w:rsidP="00C76515">
      <w:pPr>
        <w:pStyle w:val="Geenafstand"/>
        <w:rPr>
          <w:sz w:val="24"/>
          <w:szCs w:val="24"/>
        </w:rPr>
      </w:pPr>
      <w:r>
        <w:rPr>
          <w:sz w:val="24"/>
          <w:szCs w:val="24"/>
        </w:rPr>
        <w:t xml:space="preserve">In de voorbereidende notitie van de docent wordt een relatie gelegd tussen deze drie grondthema’s en de benadering in het boek van Herman de Neef. </w:t>
      </w:r>
    </w:p>
    <w:p w14:paraId="35CA23EF" w14:textId="77777777" w:rsidR="004A2A15" w:rsidRDefault="004A2A15" w:rsidP="00A37D39">
      <w:pPr>
        <w:pStyle w:val="Geenafstand"/>
        <w:rPr>
          <w:sz w:val="24"/>
          <w:szCs w:val="24"/>
        </w:rPr>
      </w:pPr>
    </w:p>
    <w:p w14:paraId="18A23D96" w14:textId="16F10FF1" w:rsidR="005A1739" w:rsidRDefault="00B77ED6" w:rsidP="005A1739">
      <w:pPr>
        <w:pStyle w:val="Geenafstand"/>
        <w:rPr>
          <w:sz w:val="24"/>
          <w:szCs w:val="24"/>
        </w:rPr>
      </w:pPr>
      <w:r>
        <w:rPr>
          <w:sz w:val="24"/>
          <w:szCs w:val="24"/>
        </w:rPr>
        <w:t>In de bijeenkomst</w:t>
      </w:r>
      <w:r w:rsidR="006F37C9">
        <w:rPr>
          <w:sz w:val="24"/>
          <w:szCs w:val="24"/>
        </w:rPr>
        <w:t xml:space="preserve"> </w:t>
      </w:r>
      <w:r w:rsidR="005A1739">
        <w:rPr>
          <w:sz w:val="24"/>
          <w:szCs w:val="24"/>
        </w:rPr>
        <w:t>vertrekken we vanuit de voorbeeldsituaties in de notities van de deelnemers en gaan van daaruit in op de eerste drie grondthema’s van veranderen.</w:t>
      </w:r>
      <w:r w:rsidR="0063477C">
        <w:rPr>
          <w:sz w:val="24"/>
          <w:szCs w:val="24"/>
        </w:rPr>
        <w:t xml:space="preserve"> </w:t>
      </w:r>
    </w:p>
    <w:p w14:paraId="139C3827" w14:textId="77777777" w:rsidR="00657052" w:rsidRDefault="00657052" w:rsidP="005A1739">
      <w:pPr>
        <w:pStyle w:val="Geenafstand"/>
        <w:rPr>
          <w:sz w:val="24"/>
          <w:szCs w:val="24"/>
        </w:rPr>
      </w:pPr>
    </w:p>
    <w:p w14:paraId="393A1072" w14:textId="694EEB0D" w:rsidR="004A2A15" w:rsidRDefault="005A1739" w:rsidP="005A1739">
      <w:pPr>
        <w:pStyle w:val="Geenafstand"/>
        <w:rPr>
          <w:sz w:val="24"/>
          <w:szCs w:val="24"/>
        </w:rPr>
      </w:pPr>
      <w:r>
        <w:rPr>
          <w:sz w:val="24"/>
          <w:szCs w:val="24"/>
        </w:rPr>
        <w:t>W</w:t>
      </w:r>
      <w:r w:rsidR="004A2A15">
        <w:rPr>
          <w:sz w:val="24"/>
          <w:szCs w:val="24"/>
        </w:rPr>
        <w:t>e eindigen</w:t>
      </w:r>
      <w:r w:rsidR="0063477C">
        <w:rPr>
          <w:sz w:val="24"/>
          <w:szCs w:val="24"/>
        </w:rPr>
        <w:t xml:space="preserve"> elke bijeenkomst </w:t>
      </w:r>
      <w:r w:rsidR="004A2A15">
        <w:rPr>
          <w:sz w:val="24"/>
          <w:szCs w:val="24"/>
        </w:rPr>
        <w:t>met een rondje adviezen</w:t>
      </w:r>
      <w:r w:rsidR="000A5FCC">
        <w:rPr>
          <w:sz w:val="24"/>
          <w:szCs w:val="24"/>
        </w:rPr>
        <w:t>, ideeën of</w:t>
      </w:r>
      <w:r w:rsidR="004A2A15">
        <w:rPr>
          <w:sz w:val="24"/>
          <w:szCs w:val="24"/>
        </w:rPr>
        <w:t xml:space="preserve"> suggesties </w:t>
      </w:r>
      <w:r w:rsidR="0063477C">
        <w:rPr>
          <w:sz w:val="24"/>
          <w:szCs w:val="24"/>
        </w:rPr>
        <w:t>wat betreft het gewenst behandelaanbod</w:t>
      </w:r>
      <w:r w:rsidR="004A2A15">
        <w:rPr>
          <w:sz w:val="24"/>
          <w:szCs w:val="24"/>
        </w:rPr>
        <w:t>.</w:t>
      </w:r>
    </w:p>
    <w:p w14:paraId="0FC369DA" w14:textId="77777777" w:rsidR="006F37C9" w:rsidRPr="00B77ED6" w:rsidRDefault="006F37C9" w:rsidP="00A37D39">
      <w:pPr>
        <w:pStyle w:val="Geenafstand"/>
        <w:rPr>
          <w:sz w:val="24"/>
          <w:szCs w:val="24"/>
        </w:rPr>
      </w:pPr>
    </w:p>
    <w:p w14:paraId="44929F92" w14:textId="414D942F" w:rsidR="006F37C9" w:rsidRDefault="006F37C9" w:rsidP="006F37C9">
      <w:pPr>
        <w:pStyle w:val="Geenafstand"/>
        <w:rPr>
          <w:i/>
          <w:iCs/>
          <w:sz w:val="24"/>
          <w:szCs w:val="24"/>
        </w:rPr>
      </w:pPr>
      <w:r>
        <w:rPr>
          <w:b/>
          <w:bCs/>
          <w:i/>
          <w:iCs/>
          <w:sz w:val="24"/>
          <w:szCs w:val="24"/>
        </w:rPr>
        <w:t>3</w:t>
      </w:r>
      <w:r w:rsidRPr="00B77ED6">
        <w:rPr>
          <w:b/>
          <w:bCs/>
          <w:i/>
          <w:iCs/>
          <w:sz w:val="24"/>
          <w:szCs w:val="24"/>
          <w:vertAlign w:val="superscript"/>
        </w:rPr>
        <w:t>e</w:t>
      </w:r>
      <w:r>
        <w:rPr>
          <w:b/>
          <w:bCs/>
          <w:i/>
          <w:iCs/>
          <w:sz w:val="24"/>
          <w:szCs w:val="24"/>
        </w:rPr>
        <w:t xml:space="preserve"> bijeenkomst: </w:t>
      </w:r>
      <w:r>
        <w:rPr>
          <w:i/>
          <w:iCs/>
          <w:sz w:val="24"/>
          <w:szCs w:val="24"/>
        </w:rPr>
        <w:t>Filosofische en methodische grondthema’s van sociale veranderkunde</w:t>
      </w:r>
    </w:p>
    <w:p w14:paraId="239BADC3" w14:textId="1C7DD157" w:rsidR="006F37C9" w:rsidRDefault="006F37C9" w:rsidP="006F37C9">
      <w:pPr>
        <w:pStyle w:val="Geenafstand"/>
        <w:rPr>
          <w:sz w:val="20"/>
          <w:szCs w:val="20"/>
        </w:rPr>
      </w:pPr>
      <w:r w:rsidRPr="00B77ED6">
        <w:rPr>
          <w:sz w:val="20"/>
          <w:szCs w:val="20"/>
        </w:rPr>
        <w:t xml:space="preserve">Maandag </w:t>
      </w:r>
      <w:r>
        <w:rPr>
          <w:sz w:val="20"/>
          <w:szCs w:val="20"/>
        </w:rPr>
        <w:t>17 februari</w:t>
      </w:r>
      <w:r w:rsidRPr="00B77ED6">
        <w:rPr>
          <w:sz w:val="20"/>
          <w:szCs w:val="20"/>
        </w:rPr>
        <w:t xml:space="preserve"> 2025 van 15.00 – 17.00 uur</w:t>
      </w:r>
    </w:p>
    <w:p w14:paraId="26EFDD72" w14:textId="77777777" w:rsidR="004A2A15" w:rsidRDefault="004A2A15" w:rsidP="006F37C9">
      <w:pPr>
        <w:pStyle w:val="Geenafstand"/>
        <w:rPr>
          <w:i/>
          <w:iCs/>
          <w:sz w:val="24"/>
          <w:szCs w:val="24"/>
        </w:rPr>
      </w:pPr>
    </w:p>
    <w:p w14:paraId="2665D62D" w14:textId="52E33339" w:rsidR="006F37C9" w:rsidRDefault="006F37C9" w:rsidP="006F37C9">
      <w:pPr>
        <w:pStyle w:val="Geenafstand"/>
        <w:rPr>
          <w:sz w:val="24"/>
          <w:szCs w:val="24"/>
        </w:rPr>
      </w:pPr>
      <w:r>
        <w:rPr>
          <w:i/>
          <w:iCs/>
          <w:sz w:val="24"/>
          <w:szCs w:val="24"/>
        </w:rPr>
        <w:t xml:space="preserve">Voorbereiding: </w:t>
      </w:r>
      <w:r>
        <w:rPr>
          <w:sz w:val="24"/>
          <w:szCs w:val="24"/>
        </w:rPr>
        <w:t>Lees hoofdstuk 2 en hoofdstuk 3 van het werkboek en maak voorafgaand aan de bijeenkomst</w:t>
      </w:r>
      <w:r>
        <w:rPr>
          <w:i/>
          <w:iCs/>
          <w:sz w:val="24"/>
          <w:szCs w:val="24"/>
        </w:rPr>
        <w:t xml:space="preserve"> </w:t>
      </w:r>
      <w:r>
        <w:rPr>
          <w:sz w:val="24"/>
          <w:szCs w:val="24"/>
        </w:rPr>
        <w:t xml:space="preserve">een schriftelijke notitie over </w:t>
      </w:r>
      <w:r w:rsidR="006F3DC3">
        <w:rPr>
          <w:sz w:val="24"/>
          <w:szCs w:val="24"/>
        </w:rPr>
        <w:t xml:space="preserve">jouw ervaringen in het werken met mensen met </w:t>
      </w:r>
      <w:r w:rsidR="005A1739">
        <w:rPr>
          <w:sz w:val="24"/>
          <w:szCs w:val="24"/>
        </w:rPr>
        <w:t>ASS</w:t>
      </w:r>
      <w:r w:rsidR="006F3DC3">
        <w:rPr>
          <w:sz w:val="24"/>
          <w:szCs w:val="24"/>
        </w:rPr>
        <w:t xml:space="preserve"> en kijk naar</w:t>
      </w:r>
      <w:r>
        <w:rPr>
          <w:sz w:val="24"/>
          <w:szCs w:val="24"/>
        </w:rPr>
        <w:t xml:space="preserve"> relaties</w:t>
      </w:r>
      <w:r w:rsidR="006F3DC3">
        <w:rPr>
          <w:sz w:val="24"/>
          <w:szCs w:val="24"/>
        </w:rPr>
        <w:t xml:space="preserve"> die jij van hieruit</w:t>
      </w:r>
      <w:r>
        <w:rPr>
          <w:sz w:val="24"/>
          <w:szCs w:val="24"/>
        </w:rPr>
        <w:t xml:space="preserve"> ziet </w:t>
      </w:r>
      <w:r w:rsidR="006F3DC3">
        <w:rPr>
          <w:sz w:val="24"/>
          <w:szCs w:val="24"/>
        </w:rPr>
        <w:t>met</w:t>
      </w:r>
      <w:r>
        <w:rPr>
          <w:sz w:val="24"/>
          <w:szCs w:val="24"/>
        </w:rPr>
        <w:t xml:space="preserve"> deze twee hoofdstukken</w:t>
      </w:r>
      <w:r w:rsidR="0063477C">
        <w:rPr>
          <w:sz w:val="24"/>
          <w:szCs w:val="24"/>
        </w:rPr>
        <w:t xml:space="preserve"> en met het boek van Herman de Neef</w:t>
      </w:r>
      <w:r>
        <w:rPr>
          <w:sz w:val="24"/>
          <w:szCs w:val="24"/>
        </w:rPr>
        <w:t xml:space="preserve">. </w:t>
      </w:r>
      <w:r w:rsidR="005A1739">
        <w:rPr>
          <w:sz w:val="24"/>
          <w:szCs w:val="24"/>
        </w:rPr>
        <w:t>Benoem</w:t>
      </w:r>
      <w:r>
        <w:rPr>
          <w:sz w:val="24"/>
          <w:szCs w:val="24"/>
        </w:rPr>
        <w:t xml:space="preserve"> enkele voorbeeldsituaties ter verduidelijking.</w:t>
      </w:r>
    </w:p>
    <w:p w14:paraId="79C3D853" w14:textId="77777777" w:rsidR="00657052" w:rsidRDefault="00657052" w:rsidP="006F37C9">
      <w:pPr>
        <w:pStyle w:val="Geenafstand"/>
        <w:rPr>
          <w:sz w:val="24"/>
          <w:szCs w:val="24"/>
        </w:rPr>
      </w:pPr>
    </w:p>
    <w:p w14:paraId="4541B8E0" w14:textId="3C71EDFD" w:rsidR="0063477C" w:rsidRDefault="0063477C" w:rsidP="006F37C9">
      <w:pPr>
        <w:pStyle w:val="Geenafstand"/>
        <w:rPr>
          <w:sz w:val="24"/>
          <w:szCs w:val="24"/>
        </w:rPr>
      </w:pPr>
      <w:r>
        <w:rPr>
          <w:sz w:val="24"/>
          <w:szCs w:val="24"/>
        </w:rPr>
        <w:t>De docent legt in zijn voorbereidende notitie een relatie tussen de grondthema’s 4 en 5 en de benadering in het boek van Herman de Neef.</w:t>
      </w:r>
    </w:p>
    <w:p w14:paraId="2BD64900" w14:textId="77777777" w:rsidR="006F37C9" w:rsidRDefault="006F37C9" w:rsidP="006F37C9">
      <w:pPr>
        <w:pStyle w:val="Geenafstand"/>
        <w:rPr>
          <w:sz w:val="24"/>
          <w:szCs w:val="24"/>
        </w:rPr>
      </w:pPr>
    </w:p>
    <w:p w14:paraId="56BB57DF" w14:textId="00BC0CDC" w:rsidR="006F37C9" w:rsidRDefault="006F37C9" w:rsidP="006F37C9">
      <w:pPr>
        <w:pStyle w:val="Geenafstand"/>
        <w:rPr>
          <w:sz w:val="24"/>
          <w:szCs w:val="24"/>
        </w:rPr>
      </w:pPr>
      <w:r>
        <w:rPr>
          <w:sz w:val="24"/>
          <w:szCs w:val="24"/>
        </w:rPr>
        <w:t xml:space="preserve">Stuur </w:t>
      </w:r>
      <w:r w:rsidR="00C76515">
        <w:rPr>
          <w:sz w:val="24"/>
          <w:szCs w:val="24"/>
        </w:rPr>
        <w:t>je</w:t>
      </w:r>
      <w:r>
        <w:rPr>
          <w:sz w:val="24"/>
          <w:szCs w:val="24"/>
        </w:rPr>
        <w:t xml:space="preserve"> notitie op naar </w:t>
      </w:r>
      <w:hyperlink r:id="rId10" w:history="1">
        <w:r w:rsidRPr="007E0A6B">
          <w:rPr>
            <w:rStyle w:val="Hyperlink"/>
            <w:sz w:val="24"/>
            <w:szCs w:val="24"/>
          </w:rPr>
          <w:t>gdonkers@telfort.nl</w:t>
        </w:r>
      </w:hyperlink>
      <w:r>
        <w:rPr>
          <w:sz w:val="24"/>
          <w:szCs w:val="24"/>
        </w:rPr>
        <w:t xml:space="preserve"> vóór maandag </w:t>
      </w:r>
      <w:r w:rsidR="005A1739">
        <w:rPr>
          <w:sz w:val="24"/>
          <w:szCs w:val="24"/>
        </w:rPr>
        <w:t>10 februari</w:t>
      </w:r>
      <w:r>
        <w:rPr>
          <w:sz w:val="24"/>
          <w:szCs w:val="24"/>
        </w:rPr>
        <w:t>. Op die dag stuur</w:t>
      </w:r>
      <w:r w:rsidR="00C76515">
        <w:rPr>
          <w:sz w:val="24"/>
          <w:szCs w:val="24"/>
        </w:rPr>
        <w:t>t de docent</w:t>
      </w:r>
      <w:r>
        <w:rPr>
          <w:sz w:val="24"/>
          <w:szCs w:val="24"/>
        </w:rPr>
        <w:t xml:space="preserve"> alle binnengekomen notities</w:t>
      </w:r>
      <w:r w:rsidR="005A1739">
        <w:rPr>
          <w:sz w:val="24"/>
          <w:szCs w:val="24"/>
        </w:rPr>
        <w:t xml:space="preserve">, plus zo mogelijk het verslag van de vorige bijeenkomst, </w:t>
      </w:r>
      <w:r>
        <w:rPr>
          <w:sz w:val="24"/>
          <w:szCs w:val="24"/>
        </w:rPr>
        <w:t xml:space="preserve"> naar iedereen op, zodat ieder zich </w:t>
      </w:r>
      <w:r w:rsidR="005A1739">
        <w:rPr>
          <w:sz w:val="24"/>
          <w:szCs w:val="24"/>
        </w:rPr>
        <w:t>op de derde bijeenkomst</w:t>
      </w:r>
      <w:r>
        <w:rPr>
          <w:sz w:val="24"/>
          <w:szCs w:val="24"/>
        </w:rPr>
        <w:t xml:space="preserve"> kan voorbereiden.</w:t>
      </w:r>
    </w:p>
    <w:p w14:paraId="5AC3086B" w14:textId="77777777" w:rsidR="004A2A15" w:rsidRDefault="004A2A15" w:rsidP="006F37C9">
      <w:pPr>
        <w:pStyle w:val="Geenafstand"/>
        <w:rPr>
          <w:sz w:val="24"/>
          <w:szCs w:val="24"/>
        </w:rPr>
      </w:pPr>
    </w:p>
    <w:p w14:paraId="6C26DBCD" w14:textId="6948E7B7" w:rsidR="006F37C9" w:rsidRDefault="006F37C9" w:rsidP="006F37C9">
      <w:pPr>
        <w:pStyle w:val="Geenafstand"/>
        <w:rPr>
          <w:sz w:val="24"/>
          <w:szCs w:val="24"/>
        </w:rPr>
      </w:pPr>
      <w:r>
        <w:rPr>
          <w:sz w:val="24"/>
          <w:szCs w:val="24"/>
        </w:rPr>
        <w:t xml:space="preserve">In de bijeenkomst </w:t>
      </w:r>
      <w:r w:rsidR="004A2A15">
        <w:rPr>
          <w:sz w:val="24"/>
          <w:szCs w:val="24"/>
        </w:rPr>
        <w:t>volgen we hetzelfde stramien</w:t>
      </w:r>
      <w:r w:rsidR="005A1739">
        <w:rPr>
          <w:sz w:val="24"/>
          <w:szCs w:val="24"/>
        </w:rPr>
        <w:t xml:space="preserve"> als de vorige keer</w:t>
      </w:r>
      <w:r>
        <w:rPr>
          <w:sz w:val="24"/>
          <w:szCs w:val="24"/>
        </w:rPr>
        <w:t>.</w:t>
      </w:r>
    </w:p>
    <w:p w14:paraId="26EC5BBF" w14:textId="77777777" w:rsidR="006F37C9" w:rsidRPr="00B77ED6" w:rsidRDefault="006F37C9" w:rsidP="006F37C9">
      <w:pPr>
        <w:pStyle w:val="Geenafstand"/>
        <w:rPr>
          <w:sz w:val="24"/>
          <w:szCs w:val="24"/>
        </w:rPr>
      </w:pPr>
    </w:p>
    <w:p w14:paraId="7F1A0536" w14:textId="29CE171F" w:rsidR="006F37C9" w:rsidRDefault="006F37C9" w:rsidP="006F37C9">
      <w:pPr>
        <w:pStyle w:val="Geenafstand"/>
        <w:rPr>
          <w:i/>
          <w:iCs/>
          <w:sz w:val="24"/>
          <w:szCs w:val="24"/>
        </w:rPr>
      </w:pPr>
      <w:r>
        <w:rPr>
          <w:b/>
          <w:bCs/>
          <w:i/>
          <w:iCs/>
          <w:sz w:val="24"/>
          <w:szCs w:val="24"/>
        </w:rPr>
        <w:t>4</w:t>
      </w:r>
      <w:r w:rsidRPr="00B77ED6">
        <w:rPr>
          <w:b/>
          <w:bCs/>
          <w:i/>
          <w:iCs/>
          <w:sz w:val="24"/>
          <w:szCs w:val="24"/>
          <w:vertAlign w:val="superscript"/>
        </w:rPr>
        <w:t>e</w:t>
      </w:r>
      <w:r>
        <w:rPr>
          <w:b/>
          <w:bCs/>
          <w:i/>
          <w:iCs/>
          <w:sz w:val="24"/>
          <w:szCs w:val="24"/>
        </w:rPr>
        <w:t xml:space="preserve"> bijeenkomst: </w:t>
      </w:r>
      <w:r>
        <w:rPr>
          <w:i/>
          <w:iCs/>
          <w:sz w:val="24"/>
          <w:szCs w:val="24"/>
        </w:rPr>
        <w:t>Systemisch denken als grondthema</w:t>
      </w:r>
      <w:r w:rsidR="005A1739">
        <w:rPr>
          <w:i/>
          <w:iCs/>
          <w:sz w:val="24"/>
          <w:szCs w:val="24"/>
        </w:rPr>
        <w:t xml:space="preserve"> </w:t>
      </w:r>
      <w:r>
        <w:rPr>
          <w:i/>
          <w:iCs/>
          <w:sz w:val="24"/>
          <w:szCs w:val="24"/>
        </w:rPr>
        <w:t>van begeleiden</w:t>
      </w:r>
      <w:r w:rsidR="005A1739">
        <w:rPr>
          <w:i/>
          <w:iCs/>
          <w:sz w:val="24"/>
          <w:szCs w:val="24"/>
        </w:rPr>
        <w:t xml:space="preserve"> en behandelen</w:t>
      </w:r>
    </w:p>
    <w:p w14:paraId="10F3B7E1" w14:textId="494611BD" w:rsidR="006F37C9" w:rsidRDefault="006F37C9" w:rsidP="006F37C9">
      <w:pPr>
        <w:pStyle w:val="Geenafstand"/>
        <w:rPr>
          <w:sz w:val="20"/>
          <w:szCs w:val="20"/>
        </w:rPr>
      </w:pPr>
      <w:r w:rsidRPr="00B77ED6">
        <w:rPr>
          <w:sz w:val="20"/>
          <w:szCs w:val="20"/>
        </w:rPr>
        <w:t xml:space="preserve">Maandag </w:t>
      </w:r>
      <w:r>
        <w:rPr>
          <w:sz w:val="20"/>
          <w:szCs w:val="20"/>
        </w:rPr>
        <w:t>10 maart</w:t>
      </w:r>
      <w:r w:rsidRPr="00B77ED6">
        <w:rPr>
          <w:sz w:val="20"/>
          <w:szCs w:val="20"/>
        </w:rPr>
        <w:t xml:space="preserve"> 2025 van 15.00 – 17.00 uur</w:t>
      </w:r>
    </w:p>
    <w:p w14:paraId="14E20FCF" w14:textId="77777777" w:rsidR="004A2A15" w:rsidRDefault="004A2A15" w:rsidP="006F37C9">
      <w:pPr>
        <w:pStyle w:val="Geenafstand"/>
        <w:rPr>
          <w:i/>
          <w:iCs/>
          <w:sz w:val="24"/>
          <w:szCs w:val="24"/>
        </w:rPr>
      </w:pPr>
    </w:p>
    <w:p w14:paraId="03D457FC" w14:textId="77777777" w:rsidR="00C76515" w:rsidRDefault="006F37C9" w:rsidP="00C76515">
      <w:pPr>
        <w:pStyle w:val="Geenafstand"/>
        <w:rPr>
          <w:sz w:val="24"/>
          <w:szCs w:val="24"/>
        </w:rPr>
      </w:pPr>
      <w:r>
        <w:rPr>
          <w:i/>
          <w:iCs/>
          <w:sz w:val="24"/>
          <w:szCs w:val="24"/>
        </w:rPr>
        <w:t xml:space="preserve">Voorbereiding: </w:t>
      </w:r>
      <w:r>
        <w:rPr>
          <w:sz w:val="24"/>
          <w:szCs w:val="24"/>
        </w:rPr>
        <w:t>Lees hoofdstuk 4 van het werkboekje en maak voorafgaand aan de bijeenkomst</w:t>
      </w:r>
      <w:r>
        <w:rPr>
          <w:i/>
          <w:iCs/>
          <w:sz w:val="24"/>
          <w:szCs w:val="24"/>
        </w:rPr>
        <w:t xml:space="preserve"> </w:t>
      </w:r>
      <w:r>
        <w:rPr>
          <w:sz w:val="24"/>
          <w:szCs w:val="24"/>
        </w:rPr>
        <w:t xml:space="preserve">een schriftelijke notitie over </w:t>
      </w:r>
      <w:r w:rsidR="006F3DC3">
        <w:rPr>
          <w:sz w:val="24"/>
          <w:szCs w:val="24"/>
        </w:rPr>
        <w:t>jouw ervaringen en kijk naar relaties die jij van hieruit ziet met</w:t>
      </w:r>
      <w:r>
        <w:rPr>
          <w:sz w:val="24"/>
          <w:szCs w:val="24"/>
        </w:rPr>
        <w:t xml:space="preserve"> dit hoofdstuk en </w:t>
      </w:r>
      <w:r w:rsidR="005A1739">
        <w:rPr>
          <w:sz w:val="24"/>
          <w:szCs w:val="24"/>
        </w:rPr>
        <w:t>je praktijk</w:t>
      </w:r>
      <w:r w:rsidR="006F3DC3">
        <w:rPr>
          <w:sz w:val="24"/>
          <w:szCs w:val="24"/>
        </w:rPr>
        <w:t xml:space="preserve">. </w:t>
      </w:r>
      <w:r w:rsidR="005A1739">
        <w:rPr>
          <w:sz w:val="24"/>
          <w:szCs w:val="24"/>
        </w:rPr>
        <w:t xml:space="preserve">Noem </w:t>
      </w:r>
      <w:r>
        <w:rPr>
          <w:sz w:val="24"/>
          <w:szCs w:val="24"/>
        </w:rPr>
        <w:t xml:space="preserve">enkele voorbeeldsituaties </w:t>
      </w:r>
      <w:r w:rsidR="005A1739">
        <w:rPr>
          <w:sz w:val="24"/>
          <w:szCs w:val="24"/>
        </w:rPr>
        <w:t>waarmee je die relaties kunt verduidelijken</w:t>
      </w:r>
      <w:r>
        <w:rPr>
          <w:sz w:val="24"/>
          <w:szCs w:val="24"/>
        </w:rPr>
        <w:t>.</w:t>
      </w:r>
    </w:p>
    <w:p w14:paraId="2ABDCDCF" w14:textId="77777777" w:rsidR="00C76515" w:rsidRDefault="00C76515" w:rsidP="00C76515">
      <w:pPr>
        <w:pStyle w:val="Geenafstand"/>
        <w:rPr>
          <w:sz w:val="24"/>
          <w:szCs w:val="24"/>
        </w:rPr>
      </w:pPr>
    </w:p>
    <w:p w14:paraId="6DEF8FFE" w14:textId="0DC006DD" w:rsidR="00C76515" w:rsidRDefault="00C76515" w:rsidP="00C76515">
      <w:pPr>
        <w:pStyle w:val="Geenafstand"/>
        <w:rPr>
          <w:sz w:val="24"/>
          <w:szCs w:val="24"/>
        </w:rPr>
      </w:pPr>
      <w:r>
        <w:rPr>
          <w:sz w:val="24"/>
          <w:szCs w:val="24"/>
        </w:rPr>
        <w:t xml:space="preserve">De docent legt in zijn voorbereidende notitie een relatie gelegd tussen deze drie grondthema’s en de benadering in het boek van Herman de Neef. </w:t>
      </w:r>
    </w:p>
    <w:p w14:paraId="2809DDF8" w14:textId="77777777" w:rsidR="006F37C9" w:rsidRDefault="006F37C9" w:rsidP="006F37C9">
      <w:pPr>
        <w:pStyle w:val="Geenafstand"/>
        <w:rPr>
          <w:sz w:val="24"/>
          <w:szCs w:val="24"/>
        </w:rPr>
      </w:pPr>
    </w:p>
    <w:p w14:paraId="1D954059" w14:textId="28FAEDFB" w:rsidR="006F37C9" w:rsidRDefault="006F37C9" w:rsidP="006F37C9">
      <w:pPr>
        <w:pStyle w:val="Geenafstand"/>
        <w:rPr>
          <w:sz w:val="24"/>
          <w:szCs w:val="24"/>
        </w:rPr>
      </w:pPr>
      <w:r>
        <w:rPr>
          <w:sz w:val="24"/>
          <w:szCs w:val="24"/>
        </w:rPr>
        <w:t xml:space="preserve">Stuur </w:t>
      </w:r>
      <w:r w:rsidR="00C76515">
        <w:rPr>
          <w:sz w:val="24"/>
          <w:szCs w:val="24"/>
        </w:rPr>
        <w:t>je</w:t>
      </w:r>
      <w:r>
        <w:rPr>
          <w:sz w:val="24"/>
          <w:szCs w:val="24"/>
        </w:rPr>
        <w:t xml:space="preserve"> notitie op naar </w:t>
      </w:r>
      <w:hyperlink r:id="rId11" w:history="1">
        <w:r w:rsidRPr="007E0A6B">
          <w:rPr>
            <w:rStyle w:val="Hyperlink"/>
            <w:sz w:val="24"/>
            <w:szCs w:val="24"/>
          </w:rPr>
          <w:t>gdonkers@telfort.nl</w:t>
        </w:r>
      </w:hyperlink>
      <w:r>
        <w:rPr>
          <w:sz w:val="24"/>
          <w:szCs w:val="24"/>
        </w:rPr>
        <w:t xml:space="preserve"> vóór maandag 3 maart. Op die dag stuur</w:t>
      </w:r>
      <w:r w:rsidR="005A1739">
        <w:rPr>
          <w:sz w:val="24"/>
          <w:szCs w:val="24"/>
        </w:rPr>
        <w:t>t de docent</w:t>
      </w:r>
      <w:r>
        <w:rPr>
          <w:sz w:val="24"/>
          <w:szCs w:val="24"/>
        </w:rPr>
        <w:t xml:space="preserve"> weer alle binnengekomen notities</w:t>
      </w:r>
      <w:r w:rsidR="005A1739">
        <w:rPr>
          <w:sz w:val="24"/>
          <w:szCs w:val="24"/>
        </w:rPr>
        <w:t xml:space="preserve">, plus zo mogelijk het verslag van de vorige </w:t>
      </w:r>
      <w:r w:rsidR="005A1739">
        <w:rPr>
          <w:sz w:val="24"/>
          <w:szCs w:val="24"/>
        </w:rPr>
        <w:lastRenderedPageBreak/>
        <w:t>bijeenkomst,</w:t>
      </w:r>
      <w:r>
        <w:rPr>
          <w:sz w:val="24"/>
          <w:szCs w:val="24"/>
        </w:rPr>
        <w:t xml:space="preserve"> naar iedereen op, zodat ieder zich </w:t>
      </w:r>
      <w:r w:rsidR="005A1739">
        <w:rPr>
          <w:sz w:val="24"/>
          <w:szCs w:val="24"/>
        </w:rPr>
        <w:t>op de vierde en laatste bijeenkomst</w:t>
      </w:r>
      <w:r>
        <w:rPr>
          <w:sz w:val="24"/>
          <w:szCs w:val="24"/>
        </w:rPr>
        <w:t xml:space="preserve"> kan voorbereiden.</w:t>
      </w:r>
    </w:p>
    <w:p w14:paraId="7422AF6C" w14:textId="77777777" w:rsidR="004A2A15" w:rsidRDefault="004A2A15" w:rsidP="006F37C9">
      <w:pPr>
        <w:pStyle w:val="Geenafstand"/>
        <w:rPr>
          <w:sz w:val="24"/>
          <w:szCs w:val="24"/>
        </w:rPr>
      </w:pPr>
    </w:p>
    <w:p w14:paraId="01D2543A" w14:textId="6F7DC4F4" w:rsidR="006F37C9" w:rsidRDefault="006F37C9" w:rsidP="006F37C9">
      <w:pPr>
        <w:pStyle w:val="Geenafstand"/>
        <w:rPr>
          <w:sz w:val="24"/>
          <w:szCs w:val="24"/>
        </w:rPr>
      </w:pPr>
      <w:r>
        <w:rPr>
          <w:sz w:val="24"/>
          <w:szCs w:val="24"/>
        </w:rPr>
        <w:t>In de bijeenkomst bespreken we deze notities met voorbeeldsituaties uit de eigen praktijk</w:t>
      </w:r>
      <w:r w:rsidR="000F2692">
        <w:rPr>
          <w:sz w:val="24"/>
          <w:szCs w:val="24"/>
        </w:rPr>
        <w:t xml:space="preserve"> en eindigen we met een rondje id</w:t>
      </w:r>
      <w:r w:rsidR="00037FCC">
        <w:rPr>
          <w:sz w:val="24"/>
          <w:szCs w:val="24"/>
        </w:rPr>
        <w:t>e</w:t>
      </w:r>
      <w:r w:rsidR="000F2692">
        <w:rPr>
          <w:sz w:val="24"/>
          <w:szCs w:val="24"/>
        </w:rPr>
        <w:t xml:space="preserve">eën, adviezen of suggesties met betrekking tot het verder ontwikkelen van een </w:t>
      </w:r>
      <w:r w:rsidR="00C76515">
        <w:rPr>
          <w:sz w:val="24"/>
          <w:szCs w:val="24"/>
        </w:rPr>
        <w:t>gewenste</w:t>
      </w:r>
      <w:r w:rsidR="00AB2D1F">
        <w:rPr>
          <w:sz w:val="24"/>
          <w:szCs w:val="24"/>
        </w:rPr>
        <w:t xml:space="preserve"> verander</w:t>
      </w:r>
      <w:r w:rsidR="000F2692">
        <w:rPr>
          <w:sz w:val="24"/>
          <w:szCs w:val="24"/>
        </w:rPr>
        <w:t>theorie</w:t>
      </w:r>
      <w:r w:rsidR="00C76515">
        <w:rPr>
          <w:sz w:val="24"/>
          <w:szCs w:val="24"/>
        </w:rPr>
        <w:t xml:space="preserve"> </w:t>
      </w:r>
      <w:r w:rsidR="000F2692">
        <w:rPr>
          <w:sz w:val="24"/>
          <w:szCs w:val="24"/>
        </w:rPr>
        <w:t>voor het behandelen en begeleiden van mensen met ASS.</w:t>
      </w:r>
    </w:p>
    <w:p w14:paraId="23302F7C" w14:textId="77777777" w:rsidR="000F2692" w:rsidRDefault="000F2692" w:rsidP="006F37C9">
      <w:pPr>
        <w:pStyle w:val="Geenafstand"/>
        <w:rPr>
          <w:sz w:val="24"/>
          <w:szCs w:val="24"/>
        </w:rPr>
      </w:pPr>
    </w:p>
    <w:p w14:paraId="6C5291BA" w14:textId="01D9FF9F" w:rsidR="000F2692" w:rsidRDefault="000F2692" w:rsidP="006F37C9">
      <w:pPr>
        <w:pStyle w:val="Geenafstand"/>
        <w:rPr>
          <w:sz w:val="24"/>
          <w:szCs w:val="24"/>
        </w:rPr>
      </w:pPr>
      <w:r>
        <w:rPr>
          <w:sz w:val="24"/>
          <w:szCs w:val="24"/>
        </w:rPr>
        <w:t>Daarbij nemen we ook mee de vraag, wat deze leerkring voor iedereen heeft betekend en wat die heeft bijgedragen aan verbetering van de praktijk/theorie.</w:t>
      </w:r>
    </w:p>
    <w:p w14:paraId="08E9CD36" w14:textId="77777777" w:rsidR="00A37D39" w:rsidRDefault="00A37D39" w:rsidP="00A37D39">
      <w:pPr>
        <w:pStyle w:val="Geenafstand"/>
        <w:rPr>
          <w:sz w:val="24"/>
          <w:szCs w:val="24"/>
        </w:rPr>
      </w:pPr>
    </w:p>
    <w:p w14:paraId="29C048C2" w14:textId="3DADA259" w:rsidR="00F14F32" w:rsidRPr="00F43439" w:rsidRDefault="000F2692" w:rsidP="00F14F32">
      <w:pPr>
        <w:pStyle w:val="Geenafstand"/>
        <w:rPr>
          <w:i/>
          <w:iCs/>
          <w:sz w:val="24"/>
          <w:szCs w:val="24"/>
        </w:rPr>
      </w:pPr>
      <w:r>
        <w:rPr>
          <w:sz w:val="24"/>
          <w:szCs w:val="24"/>
        </w:rPr>
        <w:t>De verslagen van de vier bijeenkomsten, voor</w:t>
      </w:r>
      <w:r w:rsidR="00037FCC">
        <w:rPr>
          <w:sz w:val="24"/>
          <w:szCs w:val="24"/>
        </w:rPr>
        <w:t xml:space="preserve"> </w:t>
      </w:r>
      <w:r>
        <w:rPr>
          <w:sz w:val="24"/>
          <w:szCs w:val="24"/>
        </w:rPr>
        <w:t>zover die nog niet zijn verstuurd, worden alsnog naar iedereen toegestuurd.</w:t>
      </w:r>
    </w:p>
    <w:sectPr w:rsidR="00F14F32" w:rsidRPr="00F4343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A7497" w14:textId="77777777" w:rsidR="00A765AB" w:rsidRDefault="00A765AB" w:rsidP="005D4751">
      <w:pPr>
        <w:spacing w:after="0" w:line="240" w:lineRule="auto"/>
      </w:pPr>
      <w:r>
        <w:separator/>
      </w:r>
    </w:p>
  </w:endnote>
  <w:endnote w:type="continuationSeparator" w:id="0">
    <w:p w14:paraId="7236225A" w14:textId="77777777" w:rsidR="00A765AB" w:rsidRDefault="00A765AB" w:rsidP="005D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E247" w14:textId="77777777" w:rsidR="005D4751" w:rsidRDefault="005D47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16123"/>
      <w:docPartObj>
        <w:docPartGallery w:val="Page Numbers (Bottom of Page)"/>
        <w:docPartUnique/>
      </w:docPartObj>
    </w:sdtPr>
    <w:sdtContent>
      <w:p w14:paraId="2988F8F3" w14:textId="269E8535" w:rsidR="005D4751" w:rsidRDefault="005D4751">
        <w:pPr>
          <w:pStyle w:val="Voettekst"/>
          <w:jc w:val="center"/>
        </w:pPr>
        <w:r>
          <w:fldChar w:fldCharType="begin"/>
        </w:r>
        <w:r>
          <w:instrText>PAGE   \* MERGEFORMAT</w:instrText>
        </w:r>
        <w:r>
          <w:fldChar w:fldCharType="separate"/>
        </w:r>
        <w:r>
          <w:t>2</w:t>
        </w:r>
        <w:r>
          <w:fldChar w:fldCharType="end"/>
        </w:r>
      </w:p>
    </w:sdtContent>
  </w:sdt>
  <w:p w14:paraId="72EEBB98" w14:textId="77777777" w:rsidR="005D4751" w:rsidRDefault="005D47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C38F" w14:textId="77777777" w:rsidR="005D4751" w:rsidRDefault="005D47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3E1B2" w14:textId="77777777" w:rsidR="00A765AB" w:rsidRDefault="00A765AB" w:rsidP="005D4751">
      <w:pPr>
        <w:spacing w:after="0" w:line="240" w:lineRule="auto"/>
      </w:pPr>
      <w:r>
        <w:separator/>
      </w:r>
    </w:p>
  </w:footnote>
  <w:footnote w:type="continuationSeparator" w:id="0">
    <w:p w14:paraId="659D254F" w14:textId="77777777" w:rsidR="00A765AB" w:rsidRDefault="00A765AB" w:rsidP="005D4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40980" w14:textId="77777777" w:rsidR="005D4751" w:rsidRDefault="005D47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54421" w14:textId="77777777" w:rsidR="005D4751" w:rsidRDefault="005D47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C510" w14:textId="77777777" w:rsidR="005D4751" w:rsidRDefault="005D47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B2077"/>
    <w:multiLevelType w:val="hybridMultilevel"/>
    <w:tmpl w:val="27CE8BB6"/>
    <w:lvl w:ilvl="0" w:tplc="34CAA3B2">
      <w:start w:val="1"/>
      <w:numFmt w:val="decimal"/>
      <w:lvlText w:val="%1."/>
      <w:lvlJc w:val="left"/>
      <w:pPr>
        <w:ind w:left="360" w:hanging="360"/>
      </w:pPr>
      <w:rPr>
        <w:rFonts w:asciiTheme="minorHAnsi" w:eastAsiaTheme="minorHAnsi" w:hAnsiTheme="minorHAnsi"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28C6C7A"/>
    <w:multiLevelType w:val="hybridMultilevel"/>
    <w:tmpl w:val="5E36B9B4"/>
    <w:lvl w:ilvl="0" w:tplc="8C146732">
      <w:numFmt w:val="bullet"/>
      <w:lvlText w:val=""/>
      <w:lvlJc w:val="left"/>
      <w:pPr>
        <w:ind w:left="360" w:hanging="360"/>
      </w:pPr>
      <w:rPr>
        <w:rFonts w:ascii="Symbol" w:eastAsiaTheme="minorHAnsi" w:hAnsi="Symbol" w:cstheme="minorBidi" w:hint="default"/>
        <w:i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8FE2AE4"/>
    <w:multiLevelType w:val="hybridMultilevel"/>
    <w:tmpl w:val="88DE1D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FA95C50"/>
    <w:multiLevelType w:val="hybridMultilevel"/>
    <w:tmpl w:val="684813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516AC0"/>
    <w:multiLevelType w:val="hybridMultilevel"/>
    <w:tmpl w:val="53FC409A"/>
    <w:lvl w:ilvl="0" w:tplc="E9B0B83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FB1329"/>
    <w:multiLevelType w:val="hybridMultilevel"/>
    <w:tmpl w:val="04FA4572"/>
    <w:lvl w:ilvl="0" w:tplc="232CD89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0420521">
    <w:abstractNumId w:val="0"/>
  </w:num>
  <w:num w:numId="2" w16cid:durableId="1459760350">
    <w:abstractNumId w:val="4"/>
  </w:num>
  <w:num w:numId="3" w16cid:durableId="1961720633">
    <w:abstractNumId w:val="5"/>
  </w:num>
  <w:num w:numId="4" w16cid:durableId="543517648">
    <w:abstractNumId w:val="1"/>
  </w:num>
  <w:num w:numId="5" w16cid:durableId="413162903">
    <w:abstractNumId w:val="3"/>
  </w:num>
  <w:num w:numId="6" w16cid:durableId="1101218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73"/>
    <w:rsid w:val="00004607"/>
    <w:rsid w:val="00037FCC"/>
    <w:rsid w:val="000A5FCC"/>
    <w:rsid w:val="000F2692"/>
    <w:rsid w:val="00165B2F"/>
    <w:rsid w:val="001679FD"/>
    <w:rsid w:val="0018383F"/>
    <w:rsid w:val="001A2192"/>
    <w:rsid w:val="001C0CAA"/>
    <w:rsid w:val="001E0C30"/>
    <w:rsid w:val="001F4EC7"/>
    <w:rsid w:val="002307F0"/>
    <w:rsid w:val="002A128C"/>
    <w:rsid w:val="002C016C"/>
    <w:rsid w:val="002E612F"/>
    <w:rsid w:val="00312F75"/>
    <w:rsid w:val="00317321"/>
    <w:rsid w:val="003410C7"/>
    <w:rsid w:val="003449DD"/>
    <w:rsid w:val="00456D09"/>
    <w:rsid w:val="004969BE"/>
    <w:rsid w:val="004A2A15"/>
    <w:rsid w:val="004B0A7F"/>
    <w:rsid w:val="0050247B"/>
    <w:rsid w:val="00520C70"/>
    <w:rsid w:val="005623E6"/>
    <w:rsid w:val="005A1739"/>
    <w:rsid w:val="005C4C76"/>
    <w:rsid w:val="005D35E9"/>
    <w:rsid w:val="005D4751"/>
    <w:rsid w:val="0063477C"/>
    <w:rsid w:val="00657052"/>
    <w:rsid w:val="00657114"/>
    <w:rsid w:val="00665632"/>
    <w:rsid w:val="00676D2E"/>
    <w:rsid w:val="006B4F3C"/>
    <w:rsid w:val="006B7C22"/>
    <w:rsid w:val="006C635D"/>
    <w:rsid w:val="006F37C9"/>
    <w:rsid w:val="006F3DC3"/>
    <w:rsid w:val="007437EA"/>
    <w:rsid w:val="00761A4F"/>
    <w:rsid w:val="00765692"/>
    <w:rsid w:val="007778FC"/>
    <w:rsid w:val="007D4172"/>
    <w:rsid w:val="008357D2"/>
    <w:rsid w:val="00836F01"/>
    <w:rsid w:val="008475F1"/>
    <w:rsid w:val="008843EB"/>
    <w:rsid w:val="00892D87"/>
    <w:rsid w:val="008A6ADD"/>
    <w:rsid w:val="008D6E80"/>
    <w:rsid w:val="00903151"/>
    <w:rsid w:val="00913FDB"/>
    <w:rsid w:val="00944034"/>
    <w:rsid w:val="00971138"/>
    <w:rsid w:val="009A331C"/>
    <w:rsid w:val="009B641E"/>
    <w:rsid w:val="009C0CA3"/>
    <w:rsid w:val="009F0191"/>
    <w:rsid w:val="00A02DCD"/>
    <w:rsid w:val="00A37D39"/>
    <w:rsid w:val="00A4054B"/>
    <w:rsid w:val="00A765AB"/>
    <w:rsid w:val="00A92320"/>
    <w:rsid w:val="00A96E17"/>
    <w:rsid w:val="00A975A5"/>
    <w:rsid w:val="00AB2D1F"/>
    <w:rsid w:val="00B24CD5"/>
    <w:rsid w:val="00B316BF"/>
    <w:rsid w:val="00B45063"/>
    <w:rsid w:val="00B75E5D"/>
    <w:rsid w:val="00B77ED6"/>
    <w:rsid w:val="00B96388"/>
    <w:rsid w:val="00BB4970"/>
    <w:rsid w:val="00BD1614"/>
    <w:rsid w:val="00C16BC8"/>
    <w:rsid w:val="00C3407F"/>
    <w:rsid w:val="00C65C56"/>
    <w:rsid w:val="00C76515"/>
    <w:rsid w:val="00C85D5A"/>
    <w:rsid w:val="00C90657"/>
    <w:rsid w:val="00CA6800"/>
    <w:rsid w:val="00CB7C2C"/>
    <w:rsid w:val="00CC1950"/>
    <w:rsid w:val="00CD4BC3"/>
    <w:rsid w:val="00CE1B39"/>
    <w:rsid w:val="00D11863"/>
    <w:rsid w:val="00DB2D3B"/>
    <w:rsid w:val="00DD6BE1"/>
    <w:rsid w:val="00DE4D68"/>
    <w:rsid w:val="00DF5473"/>
    <w:rsid w:val="00E02532"/>
    <w:rsid w:val="00E25021"/>
    <w:rsid w:val="00E84DA3"/>
    <w:rsid w:val="00EF2B8A"/>
    <w:rsid w:val="00F14F32"/>
    <w:rsid w:val="00F15CA3"/>
    <w:rsid w:val="00F434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E465"/>
  <w15:chartTrackingRefBased/>
  <w15:docId w15:val="{E581CA53-3449-407F-8BB7-582E9A81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06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90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0657"/>
    <w:rPr>
      <w:rFonts w:asciiTheme="majorHAnsi" w:eastAsiaTheme="majorEastAsia" w:hAnsiTheme="majorHAnsi" w:cstheme="majorBidi"/>
      <w:spacing w:val="-10"/>
      <w:kern w:val="28"/>
      <w:sz w:val="56"/>
      <w:szCs w:val="56"/>
    </w:rPr>
  </w:style>
  <w:style w:type="character" w:styleId="Nadruk">
    <w:name w:val="Emphasis"/>
    <w:basedOn w:val="Standaardalinea-lettertype"/>
    <w:qFormat/>
    <w:rsid w:val="00C90657"/>
    <w:rPr>
      <w:i/>
      <w:iCs/>
    </w:rPr>
  </w:style>
  <w:style w:type="paragraph" w:styleId="Geenafstand">
    <w:name w:val="No Spacing"/>
    <w:link w:val="GeenafstandChar"/>
    <w:uiPriority w:val="1"/>
    <w:qFormat/>
    <w:rsid w:val="00C90657"/>
    <w:pPr>
      <w:spacing w:after="0" w:line="240" w:lineRule="auto"/>
    </w:pPr>
  </w:style>
  <w:style w:type="character" w:customStyle="1" w:styleId="GeenafstandChar">
    <w:name w:val="Geen afstand Char"/>
    <w:link w:val="Geenafstand"/>
    <w:uiPriority w:val="1"/>
    <w:locked/>
    <w:rsid w:val="00C90657"/>
  </w:style>
  <w:style w:type="paragraph" w:styleId="Lijstalinea">
    <w:name w:val="List Paragraph"/>
    <w:basedOn w:val="Standaard"/>
    <w:uiPriority w:val="34"/>
    <w:qFormat/>
    <w:rsid w:val="00C90657"/>
    <w:pPr>
      <w:ind w:left="720"/>
      <w:contextualSpacing/>
    </w:pPr>
  </w:style>
  <w:style w:type="character" w:styleId="Hyperlink">
    <w:name w:val="Hyperlink"/>
    <w:basedOn w:val="Standaardalinea-lettertype"/>
    <w:uiPriority w:val="99"/>
    <w:unhideWhenUsed/>
    <w:rsid w:val="00B77ED6"/>
    <w:rPr>
      <w:color w:val="0563C1" w:themeColor="hyperlink"/>
      <w:u w:val="single"/>
    </w:rPr>
  </w:style>
  <w:style w:type="character" w:styleId="Onopgelostemelding">
    <w:name w:val="Unresolved Mention"/>
    <w:basedOn w:val="Standaardalinea-lettertype"/>
    <w:uiPriority w:val="99"/>
    <w:semiHidden/>
    <w:unhideWhenUsed/>
    <w:rsid w:val="00B77ED6"/>
    <w:rPr>
      <w:color w:val="605E5C"/>
      <w:shd w:val="clear" w:color="auto" w:fill="E1DFDD"/>
    </w:rPr>
  </w:style>
  <w:style w:type="paragraph" w:styleId="Koptekst">
    <w:name w:val="header"/>
    <w:basedOn w:val="Standaard"/>
    <w:link w:val="KoptekstChar"/>
    <w:uiPriority w:val="99"/>
    <w:unhideWhenUsed/>
    <w:rsid w:val="005D475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D4751"/>
  </w:style>
  <w:style w:type="paragraph" w:styleId="Voettekst">
    <w:name w:val="footer"/>
    <w:basedOn w:val="Standaard"/>
    <w:link w:val="VoettekstChar"/>
    <w:uiPriority w:val="99"/>
    <w:unhideWhenUsed/>
    <w:rsid w:val="005D475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D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49682">
      <w:bodyDiv w:val="1"/>
      <w:marLeft w:val="0"/>
      <w:marRight w:val="0"/>
      <w:marTop w:val="0"/>
      <w:marBottom w:val="0"/>
      <w:divBdr>
        <w:top w:val="none" w:sz="0" w:space="0" w:color="auto"/>
        <w:left w:val="none" w:sz="0" w:space="0" w:color="auto"/>
        <w:bottom w:val="none" w:sz="0" w:space="0" w:color="auto"/>
        <w:right w:val="none" w:sz="0" w:space="0" w:color="auto"/>
      </w:divBdr>
    </w:div>
    <w:div w:id="1040547193">
      <w:bodyDiv w:val="1"/>
      <w:marLeft w:val="0"/>
      <w:marRight w:val="0"/>
      <w:marTop w:val="0"/>
      <w:marBottom w:val="0"/>
      <w:divBdr>
        <w:top w:val="none" w:sz="0" w:space="0" w:color="auto"/>
        <w:left w:val="none" w:sz="0" w:space="0" w:color="auto"/>
        <w:bottom w:val="none" w:sz="0" w:space="0" w:color="auto"/>
        <w:right w:val="none" w:sz="0" w:space="0" w:color="auto"/>
      </w:divBdr>
    </w:div>
    <w:div w:id="1925794113">
      <w:bodyDiv w:val="1"/>
      <w:marLeft w:val="0"/>
      <w:marRight w:val="0"/>
      <w:marTop w:val="0"/>
      <w:marBottom w:val="0"/>
      <w:divBdr>
        <w:top w:val="none" w:sz="0" w:space="0" w:color="auto"/>
        <w:left w:val="none" w:sz="0" w:space="0" w:color="auto"/>
        <w:bottom w:val="none" w:sz="0" w:space="0" w:color="auto"/>
        <w:right w:val="none" w:sz="0" w:space="0" w:color="auto"/>
      </w:divBdr>
    </w:div>
    <w:div w:id="20183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onkers@telfort.n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lfregie.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donkers@telfort.n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donkers@telfort.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donkers@telfort.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1825</Words>
  <Characters>10040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Donkers</dc:creator>
  <cp:keywords/>
  <dc:description/>
  <cp:lastModifiedBy>Gerard Donkers</cp:lastModifiedBy>
  <cp:revision>4</cp:revision>
  <cp:lastPrinted>2024-10-01T07:45:00Z</cp:lastPrinted>
  <dcterms:created xsi:type="dcterms:W3CDTF">2025-01-08T13:13:00Z</dcterms:created>
  <dcterms:modified xsi:type="dcterms:W3CDTF">2025-01-08T14:35:00Z</dcterms:modified>
</cp:coreProperties>
</file>